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04FC6" w14:textId="77777777" w:rsidR="001154F7" w:rsidRPr="00B36BBF" w:rsidRDefault="00995E11" w:rsidP="00995E11">
      <w:pPr>
        <w:jc w:val="center"/>
        <w:rPr>
          <w:rFonts w:ascii="Bookman Old Style" w:hAnsi="Bookman Old Style"/>
          <w:b/>
          <w:sz w:val="24"/>
          <w:szCs w:val="24"/>
        </w:rPr>
      </w:pPr>
      <w:r w:rsidRPr="00B36BBF">
        <w:rPr>
          <w:rFonts w:ascii="Bookman Old Style" w:hAnsi="Bookman Old Style"/>
          <w:b/>
          <w:sz w:val="28"/>
          <w:szCs w:val="24"/>
        </w:rPr>
        <w:t>DAFTAR ISI</w:t>
      </w:r>
    </w:p>
    <w:p w14:paraId="706113FA" w14:textId="77777777" w:rsidR="00995E11" w:rsidRPr="00B36BBF" w:rsidRDefault="00995E11" w:rsidP="00995E11">
      <w:pPr>
        <w:jc w:val="center"/>
        <w:rPr>
          <w:rFonts w:ascii="Bookman Old Style" w:hAnsi="Bookman Old Style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677"/>
        <w:gridCol w:w="598"/>
        <w:gridCol w:w="6496"/>
        <w:gridCol w:w="914"/>
      </w:tblGrid>
      <w:tr w:rsidR="00995E11" w:rsidRPr="00B36BBF" w14:paraId="2F714BC3" w14:textId="77777777" w:rsidTr="000261DF">
        <w:tc>
          <w:tcPr>
            <w:tcW w:w="8723" w:type="dxa"/>
            <w:gridSpan w:val="4"/>
          </w:tcPr>
          <w:p w14:paraId="57484EBC" w14:textId="77777777" w:rsidR="00995E11" w:rsidRPr="00B36BBF" w:rsidRDefault="00995E11" w:rsidP="00995E11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KATA PENGANTAR</w:t>
            </w:r>
          </w:p>
        </w:tc>
        <w:tc>
          <w:tcPr>
            <w:tcW w:w="916" w:type="dxa"/>
          </w:tcPr>
          <w:p w14:paraId="0C017850" w14:textId="77777777" w:rsidR="00995E11" w:rsidRPr="00B36BBF" w:rsidRDefault="00B36BBF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</w:t>
            </w:r>
          </w:p>
        </w:tc>
      </w:tr>
      <w:tr w:rsidR="00995E11" w:rsidRPr="00B36BBF" w14:paraId="139EEF04" w14:textId="77777777" w:rsidTr="000261DF">
        <w:tc>
          <w:tcPr>
            <w:tcW w:w="8723" w:type="dxa"/>
            <w:gridSpan w:val="4"/>
          </w:tcPr>
          <w:p w14:paraId="2874423F" w14:textId="77777777" w:rsidR="00995E11" w:rsidRPr="00B36BBF" w:rsidRDefault="00995E11" w:rsidP="00995E11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DAFTAR ISI</w:t>
            </w:r>
          </w:p>
        </w:tc>
        <w:tc>
          <w:tcPr>
            <w:tcW w:w="916" w:type="dxa"/>
          </w:tcPr>
          <w:p w14:paraId="0F1E2C87" w14:textId="77777777" w:rsidR="00995E11" w:rsidRPr="00B36BBF" w:rsidRDefault="00B36BBF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ii</w:t>
            </w:r>
          </w:p>
        </w:tc>
      </w:tr>
      <w:tr w:rsidR="00995E11" w:rsidRPr="00B36BBF" w14:paraId="2D01845E" w14:textId="77777777" w:rsidTr="000261DF">
        <w:tc>
          <w:tcPr>
            <w:tcW w:w="8723" w:type="dxa"/>
            <w:gridSpan w:val="4"/>
          </w:tcPr>
          <w:p w14:paraId="53443A3A" w14:textId="77777777" w:rsidR="00995E11" w:rsidRPr="00B36BBF" w:rsidRDefault="00995E11" w:rsidP="00995E11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DAFTAR TABEL</w:t>
            </w:r>
          </w:p>
        </w:tc>
        <w:tc>
          <w:tcPr>
            <w:tcW w:w="916" w:type="dxa"/>
          </w:tcPr>
          <w:p w14:paraId="7B7AB1BC" w14:textId="77777777" w:rsidR="00995E11" w:rsidRPr="00B36BBF" w:rsidRDefault="00B36BBF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iii</w:t>
            </w:r>
          </w:p>
        </w:tc>
      </w:tr>
      <w:tr w:rsidR="00467FEE" w:rsidRPr="00B36BBF" w14:paraId="60DA0880" w14:textId="77777777" w:rsidTr="000261DF">
        <w:tc>
          <w:tcPr>
            <w:tcW w:w="8723" w:type="dxa"/>
            <w:gridSpan w:val="4"/>
          </w:tcPr>
          <w:p w14:paraId="2E3FC26C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DAFTAR BAGAN</w:t>
            </w:r>
          </w:p>
        </w:tc>
        <w:tc>
          <w:tcPr>
            <w:tcW w:w="916" w:type="dxa"/>
          </w:tcPr>
          <w:p w14:paraId="5F126C85" w14:textId="77777777" w:rsidR="00467FEE" w:rsidRPr="00B36BBF" w:rsidRDefault="00B36BBF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iv</w:t>
            </w:r>
          </w:p>
        </w:tc>
      </w:tr>
      <w:tr w:rsidR="00995E11" w:rsidRPr="00B36BBF" w14:paraId="19F0BC25" w14:textId="77777777" w:rsidTr="000261DF">
        <w:tc>
          <w:tcPr>
            <w:tcW w:w="8723" w:type="dxa"/>
            <w:gridSpan w:val="4"/>
          </w:tcPr>
          <w:p w14:paraId="2784FCB4" w14:textId="77777777" w:rsidR="00995E11" w:rsidRPr="00B36BBF" w:rsidRDefault="00995E11" w:rsidP="00995E1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16" w:type="dxa"/>
          </w:tcPr>
          <w:p w14:paraId="33DF55F1" w14:textId="77777777" w:rsidR="00995E11" w:rsidRPr="00D17EF0" w:rsidRDefault="00995E11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</w:p>
        </w:tc>
      </w:tr>
      <w:tr w:rsidR="00995E11" w:rsidRPr="00B36BBF" w14:paraId="199D31DB" w14:textId="77777777" w:rsidTr="000261DF">
        <w:tc>
          <w:tcPr>
            <w:tcW w:w="956" w:type="dxa"/>
          </w:tcPr>
          <w:p w14:paraId="436E96C2" w14:textId="77777777" w:rsidR="00995E11" w:rsidRPr="00B36BBF" w:rsidRDefault="00995E11" w:rsidP="00995E11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>BAB</w:t>
            </w:r>
          </w:p>
        </w:tc>
        <w:tc>
          <w:tcPr>
            <w:tcW w:w="629" w:type="dxa"/>
          </w:tcPr>
          <w:p w14:paraId="049A569D" w14:textId="77777777" w:rsidR="00995E11" w:rsidRPr="00B36BBF" w:rsidRDefault="00995E11" w:rsidP="00995E11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>I</w:t>
            </w:r>
          </w:p>
        </w:tc>
        <w:tc>
          <w:tcPr>
            <w:tcW w:w="7138" w:type="dxa"/>
            <w:gridSpan w:val="2"/>
          </w:tcPr>
          <w:p w14:paraId="2FF9791D" w14:textId="77777777" w:rsidR="00995E11" w:rsidRPr="00B36BBF" w:rsidRDefault="00995E11" w:rsidP="00995E11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>PENDAHULUAN</w:t>
            </w:r>
          </w:p>
        </w:tc>
        <w:tc>
          <w:tcPr>
            <w:tcW w:w="916" w:type="dxa"/>
          </w:tcPr>
          <w:p w14:paraId="10A80A3B" w14:textId="77777777" w:rsidR="00995E11" w:rsidRPr="00D17EF0" w:rsidRDefault="00D17EF0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I-1</w:t>
            </w:r>
          </w:p>
        </w:tc>
      </w:tr>
      <w:tr w:rsidR="00995E11" w:rsidRPr="00B36BBF" w14:paraId="799FF8D8" w14:textId="77777777" w:rsidTr="000261DF">
        <w:tc>
          <w:tcPr>
            <w:tcW w:w="956" w:type="dxa"/>
          </w:tcPr>
          <w:p w14:paraId="3E8E6FC8" w14:textId="77777777" w:rsidR="00995E11" w:rsidRPr="00B36BBF" w:rsidRDefault="00995E11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29" w:type="dxa"/>
          </w:tcPr>
          <w:p w14:paraId="79632199" w14:textId="77777777" w:rsidR="00995E11" w:rsidRPr="00B36BBF" w:rsidRDefault="00995E11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8" w:type="dxa"/>
          </w:tcPr>
          <w:p w14:paraId="6B0CD188" w14:textId="77777777" w:rsidR="00995E11" w:rsidRPr="00B36BBF" w:rsidRDefault="00995E11" w:rsidP="00995E11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1.1</w:t>
            </w:r>
          </w:p>
        </w:tc>
        <w:tc>
          <w:tcPr>
            <w:tcW w:w="6540" w:type="dxa"/>
          </w:tcPr>
          <w:p w14:paraId="65CF3E6C" w14:textId="77777777" w:rsidR="00995E11" w:rsidRPr="00B36BBF" w:rsidRDefault="00995E11" w:rsidP="00995E11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Latar Belakang</w:t>
            </w:r>
          </w:p>
        </w:tc>
        <w:tc>
          <w:tcPr>
            <w:tcW w:w="916" w:type="dxa"/>
          </w:tcPr>
          <w:p w14:paraId="5A9AA45A" w14:textId="77777777" w:rsidR="00995E11" w:rsidRPr="00D17EF0" w:rsidRDefault="00D17EF0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I-1</w:t>
            </w:r>
          </w:p>
        </w:tc>
      </w:tr>
      <w:tr w:rsidR="00995E11" w:rsidRPr="00B36BBF" w14:paraId="5B49747E" w14:textId="77777777" w:rsidTr="000261DF">
        <w:tc>
          <w:tcPr>
            <w:tcW w:w="956" w:type="dxa"/>
          </w:tcPr>
          <w:p w14:paraId="091A62BE" w14:textId="77777777" w:rsidR="00995E11" w:rsidRPr="00B36BBF" w:rsidRDefault="00995E11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29" w:type="dxa"/>
          </w:tcPr>
          <w:p w14:paraId="544AD8A2" w14:textId="77777777" w:rsidR="00995E11" w:rsidRPr="00B36BBF" w:rsidRDefault="00995E11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8" w:type="dxa"/>
          </w:tcPr>
          <w:p w14:paraId="56658EE0" w14:textId="77777777" w:rsidR="00995E11" w:rsidRPr="00B36BBF" w:rsidRDefault="00995E11" w:rsidP="00995E11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1.2</w:t>
            </w:r>
          </w:p>
        </w:tc>
        <w:tc>
          <w:tcPr>
            <w:tcW w:w="6540" w:type="dxa"/>
          </w:tcPr>
          <w:p w14:paraId="112700EB" w14:textId="77777777" w:rsidR="00995E11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Landasan Hukum</w:t>
            </w:r>
          </w:p>
        </w:tc>
        <w:tc>
          <w:tcPr>
            <w:tcW w:w="916" w:type="dxa"/>
          </w:tcPr>
          <w:p w14:paraId="205AED2C" w14:textId="77777777" w:rsidR="00995E11" w:rsidRPr="00D17EF0" w:rsidRDefault="00D17EF0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I-2</w:t>
            </w:r>
          </w:p>
        </w:tc>
      </w:tr>
      <w:tr w:rsidR="00995E11" w:rsidRPr="00B36BBF" w14:paraId="544458D2" w14:textId="77777777" w:rsidTr="000261DF">
        <w:tc>
          <w:tcPr>
            <w:tcW w:w="956" w:type="dxa"/>
          </w:tcPr>
          <w:p w14:paraId="2C06F8DD" w14:textId="77777777" w:rsidR="00995E11" w:rsidRPr="00B36BBF" w:rsidRDefault="00995E11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29" w:type="dxa"/>
          </w:tcPr>
          <w:p w14:paraId="22861020" w14:textId="77777777" w:rsidR="00995E11" w:rsidRPr="00B36BBF" w:rsidRDefault="00995E11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8" w:type="dxa"/>
          </w:tcPr>
          <w:p w14:paraId="0C256D4D" w14:textId="77777777" w:rsidR="00995E11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1.3</w:t>
            </w:r>
          </w:p>
        </w:tc>
        <w:tc>
          <w:tcPr>
            <w:tcW w:w="6540" w:type="dxa"/>
          </w:tcPr>
          <w:p w14:paraId="12DED600" w14:textId="77777777" w:rsidR="00995E11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Maksud dan Tujuan</w:t>
            </w:r>
          </w:p>
        </w:tc>
        <w:tc>
          <w:tcPr>
            <w:tcW w:w="916" w:type="dxa"/>
          </w:tcPr>
          <w:p w14:paraId="09C48C3B" w14:textId="77777777" w:rsidR="00995E11" w:rsidRPr="00D17EF0" w:rsidRDefault="00D17EF0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I-4</w:t>
            </w:r>
          </w:p>
        </w:tc>
      </w:tr>
      <w:tr w:rsidR="00467FEE" w:rsidRPr="00B36BBF" w14:paraId="39EE47F6" w14:textId="77777777" w:rsidTr="000261DF">
        <w:tc>
          <w:tcPr>
            <w:tcW w:w="956" w:type="dxa"/>
          </w:tcPr>
          <w:p w14:paraId="5D1062A1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29" w:type="dxa"/>
          </w:tcPr>
          <w:p w14:paraId="58A49B5F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8" w:type="dxa"/>
          </w:tcPr>
          <w:p w14:paraId="3DE96008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1.4</w:t>
            </w:r>
          </w:p>
        </w:tc>
        <w:tc>
          <w:tcPr>
            <w:tcW w:w="6540" w:type="dxa"/>
          </w:tcPr>
          <w:p w14:paraId="3D15E88D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Sistematika Penulisan</w:t>
            </w:r>
          </w:p>
        </w:tc>
        <w:tc>
          <w:tcPr>
            <w:tcW w:w="916" w:type="dxa"/>
          </w:tcPr>
          <w:p w14:paraId="0C87344E" w14:textId="76592317" w:rsidR="00467FEE" w:rsidRPr="00D17EF0" w:rsidRDefault="00D17EF0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I-</w:t>
            </w:r>
            <w:r w:rsidR="00F02C3C">
              <w:rPr>
                <w:rFonts w:ascii="Bookman Old Style" w:hAnsi="Bookman Old Style"/>
                <w:sz w:val="24"/>
                <w:szCs w:val="24"/>
                <w:lang w:val="en-US"/>
              </w:rPr>
              <w:t>5</w:t>
            </w:r>
          </w:p>
        </w:tc>
      </w:tr>
      <w:tr w:rsidR="00467FEE" w:rsidRPr="00B36BBF" w14:paraId="73AA8BDD" w14:textId="77777777" w:rsidTr="000261DF">
        <w:tc>
          <w:tcPr>
            <w:tcW w:w="956" w:type="dxa"/>
          </w:tcPr>
          <w:p w14:paraId="054B87FB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29" w:type="dxa"/>
          </w:tcPr>
          <w:p w14:paraId="3DAC52F8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8" w:type="dxa"/>
          </w:tcPr>
          <w:p w14:paraId="16F7C312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540" w:type="dxa"/>
          </w:tcPr>
          <w:p w14:paraId="3A034E40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16" w:type="dxa"/>
          </w:tcPr>
          <w:p w14:paraId="2BDDB662" w14:textId="77777777" w:rsidR="00467FEE" w:rsidRPr="00B36BBF" w:rsidRDefault="00467FEE" w:rsidP="004E15A3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995E11" w:rsidRPr="00B36BBF" w14:paraId="26FCD17F" w14:textId="77777777" w:rsidTr="000261DF">
        <w:tc>
          <w:tcPr>
            <w:tcW w:w="956" w:type="dxa"/>
          </w:tcPr>
          <w:p w14:paraId="70C49B50" w14:textId="77777777" w:rsidR="00995E11" w:rsidRPr="00B36BBF" w:rsidRDefault="00995E11" w:rsidP="00995E11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>BAB</w:t>
            </w:r>
          </w:p>
        </w:tc>
        <w:tc>
          <w:tcPr>
            <w:tcW w:w="629" w:type="dxa"/>
          </w:tcPr>
          <w:p w14:paraId="418739FC" w14:textId="77777777" w:rsidR="00995E11" w:rsidRPr="00B36BBF" w:rsidRDefault="00995E11" w:rsidP="00995E11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>II</w:t>
            </w:r>
          </w:p>
        </w:tc>
        <w:tc>
          <w:tcPr>
            <w:tcW w:w="7138" w:type="dxa"/>
            <w:gridSpan w:val="2"/>
          </w:tcPr>
          <w:p w14:paraId="7BC83E01" w14:textId="77777777" w:rsidR="00995E11" w:rsidRPr="00B36BBF" w:rsidRDefault="00467FEE" w:rsidP="00995E11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>GAMBARAN PELAYANAN PERANGKAT DAERAH</w:t>
            </w:r>
          </w:p>
        </w:tc>
        <w:tc>
          <w:tcPr>
            <w:tcW w:w="916" w:type="dxa"/>
          </w:tcPr>
          <w:p w14:paraId="4BFF94D0" w14:textId="77777777" w:rsidR="00995E11" w:rsidRPr="00D17EF0" w:rsidRDefault="00D17EF0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II-1</w:t>
            </w:r>
          </w:p>
        </w:tc>
      </w:tr>
      <w:tr w:rsidR="00995E11" w:rsidRPr="00B36BBF" w14:paraId="016A7424" w14:textId="77777777" w:rsidTr="000261DF">
        <w:tc>
          <w:tcPr>
            <w:tcW w:w="956" w:type="dxa"/>
          </w:tcPr>
          <w:p w14:paraId="4BFDB81F" w14:textId="77777777" w:rsidR="00995E11" w:rsidRPr="00B36BBF" w:rsidRDefault="00995E11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29" w:type="dxa"/>
          </w:tcPr>
          <w:p w14:paraId="5F8D65EF" w14:textId="77777777" w:rsidR="00995E11" w:rsidRPr="00B36BBF" w:rsidRDefault="00995E11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8" w:type="dxa"/>
          </w:tcPr>
          <w:p w14:paraId="4E8C7883" w14:textId="77777777" w:rsidR="00995E11" w:rsidRPr="00B36BBF" w:rsidRDefault="00467FEE" w:rsidP="00467FEE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2.1</w:t>
            </w:r>
          </w:p>
        </w:tc>
        <w:tc>
          <w:tcPr>
            <w:tcW w:w="6540" w:type="dxa"/>
          </w:tcPr>
          <w:p w14:paraId="7DF808A3" w14:textId="77777777" w:rsidR="00995E11" w:rsidRPr="00B36BBF" w:rsidRDefault="00467FEE" w:rsidP="00467FEE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Tugas, Fungsi dan Struktur Organisasi Perangkat Daerah</w:t>
            </w:r>
          </w:p>
        </w:tc>
        <w:tc>
          <w:tcPr>
            <w:tcW w:w="916" w:type="dxa"/>
          </w:tcPr>
          <w:p w14:paraId="2F704742" w14:textId="77777777" w:rsidR="00995E11" w:rsidRPr="00D17EF0" w:rsidRDefault="00D17EF0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II-1</w:t>
            </w:r>
          </w:p>
        </w:tc>
      </w:tr>
      <w:tr w:rsidR="00467FEE" w:rsidRPr="00B36BBF" w14:paraId="4BCE9974" w14:textId="77777777" w:rsidTr="000261DF">
        <w:tc>
          <w:tcPr>
            <w:tcW w:w="956" w:type="dxa"/>
          </w:tcPr>
          <w:p w14:paraId="6BF62F4A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29" w:type="dxa"/>
          </w:tcPr>
          <w:p w14:paraId="5E811C26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8" w:type="dxa"/>
          </w:tcPr>
          <w:p w14:paraId="1A21C356" w14:textId="77777777" w:rsidR="00467FEE" w:rsidRPr="00B36BBF" w:rsidRDefault="00467FEE" w:rsidP="00467FEE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2.2</w:t>
            </w:r>
          </w:p>
        </w:tc>
        <w:tc>
          <w:tcPr>
            <w:tcW w:w="6540" w:type="dxa"/>
          </w:tcPr>
          <w:p w14:paraId="1C4F7271" w14:textId="77777777" w:rsidR="00467FEE" w:rsidRPr="00B36BBF" w:rsidRDefault="00467FEE" w:rsidP="00467FEE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Sumber Daya Perangkat Daerah</w:t>
            </w:r>
          </w:p>
        </w:tc>
        <w:tc>
          <w:tcPr>
            <w:tcW w:w="916" w:type="dxa"/>
          </w:tcPr>
          <w:p w14:paraId="2EE6155F" w14:textId="5E3D1C3E" w:rsidR="00467FEE" w:rsidRPr="00D17EF0" w:rsidRDefault="00D17EF0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II-</w:t>
            </w:r>
            <w:r w:rsidR="00F02C3C">
              <w:rPr>
                <w:rFonts w:ascii="Bookman Old Style" w:hAnsi="Bookman Old Style"/>
                <w:sz w:val="24"/>
                <w:szCs w:val="24"/>
                <w:lang w:val="en-US"/>
              </w:rPr>
              <w:t>10</w:t>
            </w:r>
          </w:p>
        </w:tc>
      </w:tr>
      <w:tr w:rsidR="00467FEE" w:rsidRPr="00B36BBF" w14:paraId="2C669268" w14:textId="77777777" w:rsidTr="000261DF">
        <w:tc>
          <w:tcPr>
            <w:tcW w:w="956" w:type="dxa"/>
          </w:tcPr>
          <w:p w14:paraId="4FE1DCF8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29" w:type="dxa"/>
          </w:tcPr>
          <w:p w14:paraId="26E6EA2A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8" w:type="dxa"/>
          </w:tcPr>
          <w:p w14:paraId="03B21F75" w14:textId="77777777" w:rsidR="00467FEE" w:rsidRPr="00B36BBF" w:rsidRDefault="00467FEE" w:rsidP="00467FEE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2.3</w:t>
            </w:r>
          </w:p>
        </w:tc>
        <w:tc>
          <w:tcPr>
            <w:tcW w:w="6540" w:type="dxa"/>
          </w:tcPr>
          <w:p w14:paraId="636D88F1" w14:textId="77777777" w:rsidR="00467FEE" w:rsidRPr="00B36BBF" w:rsidRDefault="00467FEE" w:rsidP="00467FEE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Kinerja Pelayanan Perangkat Daerah</w:t>
            </w:r>
          </w:p>
        </w:tc>
        <w:tc>
          <w:tcPr>
            <w:tcW w:w="916" w:type="dxa"/>
          </w:tcPr>
          <w:p w14:paraId="7C2B83A7" w14:textId="3ADCF4B1" w:rsidR="00467FEE" w:rsidRPr="00D17EF0" w:rsidRDefault="00D17EF0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II-1</w:t>
            </w:r>
            <w:r w:rsidR="00F02C3C">
              <w:rPr>
                <w:rFonts w:ascii="Bookman Old Style" w:hAnsi="Bookman Old Style"/>
                <w:sz w:val="24"/>
                <w:szCs w:val="24"/>
                <w:lang w:val="en-US"/>
              </w:rPr>
              <w:t>5</w:t>
            </w:r>
          </w:p>
        </w:tc>
      </w:tr>
      <w:tr w:rsidR="00467FEE" w:rsidRPr="00B36BBF" w14:paraId="22F6F19D" w14:textId="77777777" w:rsidTr="000261DF">
        <w:tc>
          <w:tcPr>
            <w:tcW w:w="956" w:type="dxa"/>
          </w:tcPr>
          <w:p w14:paraId="760B799E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29" w:type="dxa"/>
          </w:tcPr>
          <w:p w14:paraId="31459A6F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8" w:type="dxa"/>
          </w:tcPr>
          <w:p w14:paraId="56426DDD" w14:textId="77777777" w:rsidR="00467FEE" w:rsidRPr="00B36BBF" w:rsidRDefault="00467FEE" w:rsidP="00467FEE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2.4</w:t>
            </w:r>
          </w:p>
        </w:tc>
        <w:tc>
          <w:tcPr>
            <w:tcW w:w="6540" w:type="dxa"/>
          </w:tcPr>
          <w:p w14:paraId="4D7D9372" w14:textId="77777777" w:rsidR="00467FEE" w:rsidRPr="00B36BBF" w:rsidRDefault="00467FEE" w:rsidP="00467FEE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Tantangan dan Peluang Pengembangan Pelayanan Perangkat Daerah</w:t>
            </w:r>
          </w:p>
        </w:tc>
        <w:tc>
          <w:tcPr>
            <w:tcW w:w="916" w:type="dxa"/>
          </w:tcPr>
          <w:p w14:paraId="658E6649" w14:textId="325FA059" w:rsidR="00467FEE" w:rsidRPr="00D17EF0" w:rsidRDefault="00D17EF0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II-3</w:t>
            </w:r>
            <w:r w:rsidR="00F02C3C">
              <w:rPr>
                <w:rFonts w:ascii="Bookman Old Style" w:hAnsi="Bookman Old Style"/>
                <w:sz w:val="24"/>
                <w:szCs w:val="24"/>
                <w:lang w:val="en-US"/>
              </w:rPr>
              <w:t>1</w:t>
            </w:r>
          </w:p>
        </w:tc>
      </w:tr>
      <w:tr w:rsidR="00995E11" w:rsidRPr="00B36BBF" w14:paraId="1878B96E" w14:textId="77777777" w:rsidTr="000261DF">
        <w:tc>
          <w:tcPr>
            <w:tcW w:w="956" w:type="dxa"/>
          </w:tcPr>
          <w:p w14:paraId="769FC782" w14:textId="77777777" w:rsidR="00995E11" w:rsidRPr="00B36BBF" w:rsidRDefault="00995E11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29" w:type="dxa"/>
          </w:tcPr>
          <w:p w14:paraId="6AB5BE42" w14:textId="77777777" w:rsidR="00995E11" w:rsidRPr="00B36BBF" w:rsidRDefault="00995E11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138" w:type="dxa"/>
            <w:gridSpan w:val="2"/>
          </w:tcPr>
          <w:p w14:paraId="5950E9E1" w14:textId="77777777" w:rsidR="00995E11" w:rsidRPr="00B36BBF" w:rsidRDefault="00995E11" w:rsidP="00995E1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16" w:type="dxa"/>
          </w:tcPr>
          <w:p w14:paraId="102938E7" w14:textId="77777777" w:rsidR="00995E11" w:rsidRPr="00B36BBF" w:rsidRDefault="00995E11" w:rsidP="004E15A3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67FEE" w:rsidRPr="00B36BBF" w14:paraId="6E98E17C" w14:textId="77777777" w:rsidTr="000261DF">
        <w:tc>
          <w:tcPr>
            <w:tcW w:w="956" w:type="dxa"/>
          </w:tcPr>
          <w:p w14:paraId="6A6E7DAF" w14:textId="77777777" w:rsidR="00467FEE" w:rsidRPr="00B36BBF" w:rsidRDefault="00467FEE" w:rsidP="00995E11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>BAB</w:t>
            </w:r>
          </w:p>
        </w:tc>
        <w:tc>
          <w:tcPr>
            <w:tcW w:w="629" w:type="dxa"/>
          </w:tcPr>
          <w:p w14:paraId="2BD8A2C7" w14:textId="77777777" w:rsidR="00467FEE" w:rsidRPr="00B36BBF" w:rsidRDefault="00467FEE" w:rsidP="00995E11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>III</w:t>
            </w:r>
          </w:p>
        </w:tc>
        <w:tc>
          <w:tcPr>
            <w:tcW w:w="7138" w:type="dxa"/>
            <w:gridSpan w:val="2"/>
          </w:tcPr>
          <w:p w14:paraId="30E97DF7" w14:textId="77777777" w:rsidR="00467FEE" w:rsidRPr="00B36BBF" w:rsidRDefault="00467FEE" w:rsidP="00467FEE">
            <w:pPr>
              <w:jc w:val="both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>PERMASALAHAN DAN ISU STRATEGIS PERANGKAT DAERAH</w:t>
            </w:r>
          </w:p>
        </w:tc>
        <w:tc>
          <w:tcPr>
            <w:tcW w:w="916" w:type="dxa"/>
          </w:tcPr>
          <w:p w14:paraId="08924620" w14:textId="77777777" w:rsidR="00467FEE" w:rsidRPr="00802BBF" w:rsidRDefault="00802BBF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III-1</w:t>
            </w:r>
          </w:p>
        </w:tc>
      </w:tr>
      <w:tr w:rsidR="00467FEE" w:rsidRPr="00B36BBF" w14:paraId="24461F7E" w14:textId="77777777" w:rsidTr="000261DF">
        <w:tc>
          <w:tcPr>
            <w:tcW w:w="956" w:type="dxa"/>
          </w:tcPr>
          <w:p w14:paraId="7A0F4429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29" w:type="dxa"/>
          </w:tcPr>
          <w:p w14:paraId="36B6CB50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8" w:type="dxa"/>
          </w:tcPr>
          <w:p w14:paraId="1DA27DA1" w14:textId="77777777" w:rsidR="00467FEE" w:rsidRPr="00B36BBF" w:rsidRDefault="00467FEE" w:rsidP="00467FEE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3.1</w:t>
            </w:r>
          </w:p>
        </w:tc>
        <w:tc>
          <w:tcPr>
            <w:tcW w:w="6540" w:type="dxa"/>
          </w:tcPr>
          <w:p w14:paraId="7DBA3A7D" w14:textId="77777777" w:rsidR="00467FEE" w:rsidRPr="00B36BBF" w:rsidRDefault="00467FEE" w:rsidP="00467FEE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Identifikasi Permasalahan Berdasarkan Tugas dan Fungsi Pelayanan Perangkat Daerah</w:t>
            </w:r>
          </w:p>
        </w:tc>
        <w:tc>
          <w:tcPr>
            <w:tcW w:w="916" w:type="dxa"/>
          </w:tcPr>
          <w:p w14:paraId="6C62C5AB" w14:textId="77777777" w:rsidR="00467FEE" w:rsidRPr="00802BBF" w:rsidRDefault="00802BBF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III-1</w:t>
            </w:r>
          </w:p>
        </w:tc>
      </w:tr>
      <w:tr w:rsidR="00467FEE" w:rsidRPr="00B36BBF" w14:paraId="5DFBE792" w14:textId="77777777" w:rsidTr="000261DF">
        <w:tc>
          <w:tcPr>
            <w:tcW w:w="956" w:type="dxa"/>
          </w:tcPr>
          <w:p w14:paraId="3132EDAE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29" w:type="dxa"/>
          </w:tcPr>
          <w:p w14:paraId="09D4FBF0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8" w:type="dxa"/>
          </w:tcPr>
          <w:p w14:paraId="4AD1E3DA" w14:textId="77777777" w:rsidR="00467FEE" w:rsidRPr="00B36BBF" w:rsidRDefault="00467FEE" w:rsidP="00467FEE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3.2</w:t>
            </w:r>
          </w:p>
        </w:tc>
        <w:tc>
          <w:tcPr>
            <w:tcW w:w="6540" w:type="dxa"/>
          </w:tcPr>
          <w:p w14:paraId="711F0ED7" w14:textId="77777777" w:rsidR="00467FEE" w:rsidRPr="00B36BBF" w:rsidRDefault="00467FEE" w:rsidP="00467FEE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Telaahan Visi, Misi, dan Program Kepala Daerah dan Wakil Kepala Daerah Terpilih</w:t>
            </w:r>
          </w:p>
        </w:tc>
        <w:tc>
          <w:tcPr>
            <w:tcW w:w="916" w:type="dxa"/>
          </w:tcPr>
          <w:p w14:paraId="4F89367B" w14:textId="77777777" w:rsidR="00467FEE" w:rsidRPr="00802BBF" w:rsidRDefault="00802BBF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III-2</w:t>
            </w:r>
          </w:p>
        </w:tc>
      </w:tr>
      <w:tr w:rsidR="00467FEE" w:rsidRPr="00B36BBF" w14:paraId="4B7CCD5D" w14:textId="77777777" w:rsidTr="000261DF">
        <w:tc>
          <w:tcPr>
            <w:tcW w:w="956" w:type="dxa"/>
          </w:tcPr>
          <w:p w14:paraId="23EFB28B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29" w:type="dxa"/>
          </w:tcPr>
          <w:p w14:paraId="3DA1448E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8" w:type="dxa"/>
          </w:tcPr>
          <w:p w14:paraId="6ECFCF0E" w14:textId="77777777" w:rsidR="00467FEE" w:rsidRPr="00B36BBF" w:rsidRDefault="00467FEE" w:rsidP="00467FEE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3.3</w:t>
            </w:r>
          </w:p>
        </w:tc>
        <w:tc>
          <w:tcPr>
            <w:tcW w:w="6540" w:type="dxa"/>
          </w:tcPr>
          <w:p w14:paraId="35473343" w14:textId="77777777" w:rsidR="00467FEE" w:rsidRPr="00B36BBF" w:rsidRDefault="00467FEE" w:rsidP="00802BBF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Telaahan Renstra Kementerian PPN/Bappenas dan Renstra Bappedalitbang Provinsi Kalimantan Tengah</w:t>
            </w:r>
          </w:p>
        </w:tc>
        <w:tc>
          <w:tcPr>
            <w:tcW w:w="916" w:type="dxa"/>
          </w:tcPr>
          <w:p w14:paraId="07866FD4" w14:textId="77777777" w:rsidR="00467FEE" w:rsidRPr="00802BBF" w:rsidRDefault="00802BBF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III-4</w:t>
            </w:r>
          </w:p>
        </w:tc>
      </w:tr>
      <w:tr w:rsidR="00467FEE" w:rsidRPr="00B36BBF" w14:paraId="15D60B6A" w14:textId="77777777" w:rsidTr="000261DF">
        <w:tc>
          <w:tcPr>
            <w:tcW w:w="956" w:type="dxa"/>
          </w:tcPr>
          <w:p w14:paraId="0DDF4F37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29" w:type="dxa"/>
          </w:tcPr>
          <w:p w14:paraId="4AEEB012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8" w:type="dxa"/>
          </w:tcPr>
          <w:p w14:paraId="41E57A21" w14:textId="77777777" w:rsidR="00467FEE" w:rsidRPr="00B36BBF" w:rsidRDefault="00467FEE" w:rsidP="00467FEE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3.4</w:t>
            </w:r>
          </w:p>
        </w:tc>
        <w:tc>
          <w:tcPr>
            <w:tcW w:w="6540" w:type="dxa"/>
          </w:tcPr>
          <w:p w14:paraId="1B8B2ACB" w14:textId="77777777" w:rsidR="00467FEE" w:rsidRPr="00B36BBF" w:rsidRDefault="00467FEE" w:rsidP="00467FEE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Telaahan Rencana Tata Ruang Wilayah dan Kajian Lingkungan Hidup Strategis</w:t>
            </w:r>
          </w:p>
        </w:tc>
        <w:tc>
          <w:tcPr>
            <w:tcW w:w="916" w:type="dxa"/>
          </w:tcPr>
          <w:p w14:paraId="44F56950" w14:textId="77777777" w:rsidR="00467FEE" w:rsidRPr="00802BBF" w:rsidRDefault="00802BBF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III-11</w:t>
            </w:r>
          </w:p>
        </w:tc>
      </w:tr>
      <w:tr w:rsidR="00467FEE" w:rsidRPr="00B36BBF" w14:paraId="232EB1C8" w14:textId="77777777" w:rsidTr="000261DF">
        <w:tc>
          <w:tcPr>
            <w:tcW w:w="956" w:type="dxa"/>
          </w:tcPr>
          <w:p w14:paraId="4F80A3D2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29" w:type="dxa"/>
          </w:tcPr>
          <w:p w14:paraId="15197F9D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8" w:type="dxa"/>
          </w:tcPr>
          <w:p w14:paraId="0E417916" w14:textId="77777777" w:rsidR="00467FEE" w:rsidRPr="00B36BBF" w:rsidRDefault="00467FEE" w:rsidP="00467FEE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3.5</w:t>
            </w:r>
          </w:p>
        </w:tc>
        <w:tc>
          <w:tcPr>
            <w:tcW w:w="6540" w:type="dxa"/>
          </w:tcPr>
          <w:p w14:paraId="00CF0CAD" w14:textId="77777777" w:rsidR="00467FEE" w:rsidRPr="00B36BBF" w:rsidRDefault="00467FEE" w:rsidP="00467FEE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Penentuan Isu-isu Strategis</w:t>
            </w:r>
          </w:p>
        </w:tc>
        <w:tc>
          <w:tcPr>
            <w:tcW w:w="916" w:type="dxa"/>
          </w:tcPr>
          <w:p w14:paraId="2225E77F" w14:textId="77777777" w:rsidR="00467FEE" w:rsidRPr="00802BBF" w:rsidRDefault="00802BBF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III-16</w:t>
            </w:r>
          </w:p>
        </w:tc>
      </w:tr>
      <w:tr w:rsidR="00467FEE" w:rsidRPr="00B36BBF" w14:paraId="559D7E69" w14:textId="77777777" w:rsidTr="000261DF">
        <w:tc>
          <w:tcPr>
            <w:tcW w:w="956" w:type="dxa"/>
          </w:tcPr>
          <w:p w14:paraId="5166FEF0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29" w:type="dxa"/>
          </w:tcPr>
          <w:p w14:paraId="774F24FF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8" w:type="dxa"/>
          </w:tcPr>
          <w:p w14:paraId="324B510F" w14:textId="77777777" w:rsidR="00467FEE" w:rsidRPr="00B36BBF" w:rsidRDefault="00467FEE" w:rsidP="00467FEE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540" w:type="dxa"/>
          </w:tcPr>
          <w:p w14:paraId="0E718132" w14:textId="77777777" w:rsidR="00467FEE" w:rsidRPr="00B36BBF" w:rsidRDefault="00467FEE" w:rsidP="00467FEE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16" w:type="dxa"/>
          </w:tcPr>
          <w:p w14:paraId="33761F5A" w14:textId="77777777" w:rsidR="00467FEE" w:rsidRPr="00B36BBF" w:rsidRDefault="00467FEE" w:rsidP="004E15A3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467FEE" w:rsidRPr="00B36BBF" w14:paraId="208718C8" w14:textId="77777777" w:rsidTr="000261DF">
        <w:tc>
          <w:tcPr>
            <w:tcW w:w="956" w:type="dxa"/>
          </w:tcPr>
          <w:p w14:paraId="16075D43" w14:textId="77777777" w:rsidR="00467FEE" w:rsidRPr="00B36BBF" w:rsidRDefault="00467FEE" w:rsidP="00995E11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 xml:space="preserve">BAB </w:t>
            </w:r>
          </w:p>
        </w:tc>
        <w:tc>
          <w:tcPr>
            <w:tcW w:w="629" w:type="dxa"/>
          </w:tcPr>
          <w:p w14:paraId="33918205" w14:textId="77777777" w:rsidR="00467FEE" w:rsidRPr="00B36BBF" w:rsidRDefault="00467FEE" w:rsidP="00995E11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>IV</w:t>
            </w:r>
          </w:p>
        </w:tc>
        <w:tc>
          <w:tcPr>
            <w:tcW w:w="7138" w:type="dxa"/>
            <w:gridSpan w:val="2"/>
          </w:tcPr>
          <w:p w14:paraId="7035D9DF" w14:textId="77777777" w:rsidR="00467FEE" w:rsidRPr="00B36BBF" w:rsidRDefault="00467FEE" w:rsidP="00467FEE">
            <w:pPr>
              <w:jc w:val="both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>TUJUAN DAN SASARAN</w:t>
            </w:r>
          </w:p>
        </w:tc>
        <w:tc>
          <w:tcPr>
            <w:tcW w:w="916" w:type="dxa"/>
          </w:tcPr>
          <w:p w14:paraId="5CF43AF8" w14:textId="77777777" w:rsidR="00467FEE" w:rsidRPr="00802BBF" w:rsidRDefault="00802BBF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IV-1</w:t>
            </w:r>
          </w:p>
        </w:tc>
      </w:tr>
      <w:tr w:rsidR="00467FEE" w:rsidRPr="00B36BBF" w14:paraId="3FD4AAF4" w14:textId="77777777" w:rsidTr="000261DF">
        <w:tc>
          <w:tcPr>
            <w:tcW w:w="956" w:type="dxa"/>
          </w:tcPr>
          <w:p w14:paraId="79CE7E94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29" w:type="dxa"/>
          </w:tcPr>
          <w:p w14:paraId="01DAF060" w14:textId="77777777" w:rsidR="00467FEE" w:rsidRPr="00B36BBF" w:rsidRDefault="00467FEE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8" w:type="dxa"/>
          </w:tcPr>
          <w:p w14:paraId="4744490C" w14:textId="77777777" w:rsidR="00467FEE" w:rsidRPr="00B36BBF" w:rsidRDefault="004E15A3" w:rsidP="00467FEE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4.1</w:t>
            </w:r>
          </w:p>
        </w:tc>
        <w:tc>
          <w:tcPr>
            <w:tcW w:w="6540" w:type="dxa"/>
          </w:tcPr>
          <w:p w14:paraId="21B337B7" w14:textId="77777777" w:rsidR="00467FEE" w:rsidRPr="00B36BBF" w:rsidRDefault="004E15A3" w:rsidP="004E15A3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Tujuan dan Sasaran Jangka Menengah Perangkat Daerah</w:t>
            </w:r>
          </w:p>
        </w:tc>
        <w:tc>
          <w:tcPr>
            <w:tcW w:w="916" w:type="dxa"/>
          </w:tcPr>
          <w:p w14:paraId="736D369A" w14:textId="77777777" w:rsidR="00467FEE" w:rsidRPr="00802BBF" w:rsidRDefault="00802BBF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IV-1</w:t>
            </w:r>
          </w:p>
        </w:tc>
      </w:tr>
      <w:tr w:rsidR="004E15A3" w:rsidRPr="00B36BBF" w14:paraId="2EB38209" w14:textId="77777777" w:rsidTr="000261DF">
        <w:tc>
          <w:tcPr>
            <w:tcW w:w="956" w:type="dxa"/>
          </w:tcPr>
          <w:p w14:paraId="5CAF39F7" w14:textId="77777777" w:rsidR="004E15A3" w:rsidRPr="00B36BBF" w:rsidRDefault="004E15A3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29" w:type="dxa"/>
          </w:tcPr>
          <w:p w14:paraId="494FA514" w14:textId="77777777" w:rsidR="004E15A3" w:rsidRPr="00B36BBF" w:rsidRDefault="004E15A3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98" w:type="dxa"/>
          </w:tcPr>
          <w:p w14:paraId="0F7CBCC5" w14:textId="77777777" w:rsidR="004E15A3" w:rsidRPr="00B36BBF" w:rsidRDefault="004E15A3" w:rsidP="00467FEE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540" w:type="dxa"/>
          </w:tcPr>
          <w:p w14:paraId="3F629680" w14:textId="77777777" w:rsidR="004E15A3" w:rsidRPr="00B36BBF" w:rsidRDefault="004E15A3" w:rsidP="00467FEE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16" w:type="dxa"/>
          </w:tcPr>
          <w:p w14:paraId="44348A89" w14:textId="77777777" w:rsidR="004E15A3" w:rsidRPr="00B36BBF" w:rsidRDefault="004E15A3" w:rsidP="004E15A3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995E11" w:rsidRPr="00B36BBF" w14:paraId="0DD7DF66" w14:textId="77777777" w:rsidTr="000261DF">
        <w:tc>
          <w:tcPr>
            <w:tcW w:w="956" w:type="dxa"/>
          </w:tcPr>
          <w:p w14:paraId="37906C0F" w14:textId="77777777" w:rsidR="00995E11" w:rsidRPr="00B36BBF" w:rsidRDefault="004E15A3" w:rsidP="00995E11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>BAB</w:t>
            </w:r>
          </w:p>
        </w:tc>
        <w:tc>
          <w:tcPr>
            <w:tcW w:w="629" w:type="dxa"/>
          </w:tcPr>
          <w:p w14:paraId="3A8E5EA8" w14:textId="77777777" w:rsidR="00995E11" w:rsidRPr="00B36BBF" w:rsidRDefault="004E15A3" w:rsidP="00995E11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>V</w:t>
            </w:r>
          </w:p>
        </w:tc>
        <w:tc>
          <w:tcPr>
            <w:tcW w:w="7138" w:type="dxa"/>
            <w:gridSpan w:val="2"/>
          </w:tcPr>
          <w:p w14:paraId="02D21965" w14:textId="77777777" w:rsidR="00995E11" w:rsidRPr="00B36BBF" w:rsidRDefault="004E15A3" w:rsidP="004E15A3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>STRATEGI DAN ARAH KEBIJAKAN</w:t>
            </w:r>
          </w:p>
        </w:tc>
        <w:tc>
          <w:tcPr>
            <w:tcW w:w="916" w:type="dxa"/>
          </w:tcPr>
          <w:p w14:paraId="5124DA4F" w14:textId="77777777" w:rsidR="00995E11" w:rsidRPr="00802BBF" w:rsidRDefault="00802BBF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V-1</w:t>
            </w:r>
          </w:p>
        </w:tc>
      </w:tr>
      <w:tr w:rsidR="004E15A3" w:rsidRPr="00B36BBF" w14:paraId="4E7D52F9" w14:textId="77777777" w:rsidTr="000261DF">
        <w:tc>
          <w:tcPr>
            <w:tcW w:w="956" w:type="dxa"/>
          </w:tcPr>
          <w:p w14:paraId="2DA1F63E" w14:textId="77777777" w:rsidR="004E15A3" w:rsidRPr="00B36BBF" w:rsidRDefault="004E15A3" w:rsidP="00995E11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>BAB</w:t>
            </w:r>
          </w:p>
        </w:tc>
        <w:tc>
          <w:tcPr>
            <w:tcW w:w="629" w:type="dxa"/>
          </w:tcPr>
          <w:p w14:paraId="3970661D" w14:textId="77777777" w:rsidR="004E15A3" w:rsidRPr="00B36BBF" w:rsidRDefault="004E15A3" w:rsidP="00995E11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>VI</w:t>
            </w:r>
          </w:p>
        </w:tc>
        <w:tc>
          <w:tcPr>
            <w:tcW w:w="7138" w:type="dxa"/>
            <w:gridSpan w:val="2"/>
          </w:tcPr>
          <w:p w14:paraId="280A4C37" w14:textId="77777777" w:rsidR="004E15A3" w:rsidRPr="00B36BBF" w:rsidRDefault="004E15A3" w:rsidP="00801028">
            <w:pPr>
              <w:jc w:val="both"/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>RENCANA PROGRAM DAN KEGIATAN SERTA PENDANAAN</w:t>
            </w:r>
          </w:p>
        </w:tc>
        <w:tc>
          <w:tcPr>
            <w:tcW w:w="916" w:type="dxa"/>
          </w:tcPr>
          <w:p w14:paraId="2E1AA01D" w14:textId="77777777" w:rsidR="004E15A3" w:rsidRPr="00802BBF" w:rsidRDefault="00802BBF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VI-1</w:t>
            </w:r>
          </w:p>
        </w:tc>
      </w:tr>
      <w:tr w:rsidR="004E15A3" w:rsidRPr="00B36BBF" w14:paraId="3051CF22" w14:textId="77777777" w:rsidTr="000261DF">
        <w:tc>
          <w:tcPr>
            <w:tcW w:w="956" w:type="dxa"/>
          </w:tcPr>
          <w:p w14:paraId="38E4FD83" w14:textId="77777777" w:rsidR="004E15A3" w:rsidRPr="00B36BBF" w:rsidRDefault="004E15A3" w:rsidP="00995E11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>BAB</w:t>
            </w:r>
          </w:p>
        </w:tc>
        <w:tc>
          <w:tcPr>
            <w:tcW w:w="629" w:type="dxa"/>
          </w:tcPr>
          <w:p w14:paraId="43DE6960" w14:textId="77777777" w:rsidR="004E15A3" w:rsidRPr="00B36BBF" w:rsidRDefault="004E15A3" w:rsidP="00995E11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>VII</w:t>
            </w:r>
          </w:p>
        </w:tc>
        <w:tc>
          <w:tcPr>
            <w:tcW w:w="7138" w:type="dxa"/>
            <w:gridSpan w:val="2"/>
          </w:tcPr>
          <w:p w14:paraId="467D5919" w14:textId="77777777" w:rsidR="004E15A3" w:rsidRPr="00B36BBF" w:rsidRDefault="004E15A3" w:rsidP="004E15A3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>KINERJA PENYELENGGARAAN BIDANG URUSAN</w:t>
            </w:r>
          </w:p>
        </w:tc>
        <w:tc>
          <w:tcPr>
            <w:tcW w:w="916" w:type="dxa"/>
          </w:tcPr>
          <w:p w14:paraId="51CFEA06" w14:textId="77777777" w:rsidR="004E15A3" w:rsidRPr="00802BBF" w:rsidRDefault="00802BBF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VII-1</w:t>
            </w:r>
          </w:p>
        </w:tc>
      </w:tr>
      <w:tr w:rsidR="004E15A3" w:rsidRPr="00B36BBF" w14:paraId="45D5FC43" w14:textId="77777777" w:rsidTr="000261DF">
        <w:tc>
          <w:tcPr>
            <w:tcW w:w="956" w:type="dxa"/>
          </w:tcPr>
          <w:p w14:paraId="4D8414DB" w14:textId="77777777" w:rsidR="004E15A3" w:rsidRPr="00B36BBF" w:rsidRDefault="004E15A3" w:rsidP="00995E11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>BAB</w:t>
            </w:r>
          </w:p>
        </w:tc>
        <w:tc>
          <w:tcPr>
            <w:tcW w:w="629" w:type="dxa"/>
          </w:tcPr>
          <w:p w14:paraId="5F20F6AA" w14:textId="77777777" w:rsidR="004E15A3" w:rsidRPr="00B36BBF" w:rsidRDefault="004E15A3" w:rsidP="00995E11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>VIII</w:t>
            </w:r>
          </w:p>
        </w:tc>
        <w:tc>
          <w:tcPr>
            <w:tcW w:w="7138" w:type="dxa"/>
            <w:gridSpan w:val="2"/>
          </w:tcPr>
          <w:p w14:paraId="0EA3C12F" w14:textId="77777777" w:rsidR="004E15A3" w:rsidRPr="00B36BBF" w:rsidRDefault="004E15A3" w:rsidP="004E15A3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b/>
                <w:sz w:val="24"/>
                <w:szCs w:val="24"/>
              </w:rPr>
              <w:t>PENUTUP</w:t>
            </w:r>
          </w:p>
        </w:tc>
        <w:tc>
          <w:tcPr>
            <w:tcW w:w="916" w:type="dxa"/>
          </w:tcPr>
          <w:p w14:paraId="3B36F15B" w14:textId="77777777" w:rsidR="004E15A3" w:rsidRPr="00802BBF" w:rsidRDefault="00802BBF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VIII-1</w:t>
            </w:r>
          </w:p>
        </w:tc>
      </w:tr>
      <w:tr w:rsidR="004E15A3" w:rsidRPr="00B36BBF" w14:paraId="5B6875F6" w14:textId="77777777" w:rsidTr="000261DF">
        <w:tc>
          <w:tcPr>
            <w:tcW w:w="956" w:type="dxa"/>
          </w:tcPr>
          <w:p w14:paraId="3D3B65C4" w14:textId="77777777" w:rsidR="004E15A3" w:rsidRPr="00B36BBF" w:rsidRDefault="004E15A3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629" w:type="dxa"/>
          </w:tcPr>
          <w:p w14:paraId="2ABBD85C" w14:textId="77777777" w:rsidR="004E15A3" w:rsidRPr="00B36BBF" w:rsidRDefault="004E15A3" w:rsidP="00995E11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138" w:type="dxa"/>
            <w:gridSpan w:val="2"/>
          </w:tcPr>
          <w:p w14:paraId="03681831" w14:textId="77777777" w:rsidR="004E15A3" w:rsidRPr="00B36BBF" w:rsidRDefault="004E15A3" w:rsidP="00995E11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916" w:type="dxa"/>
          </w:tcPr>
          <w:p w14:paraId="4B74D050" w14:textId="77777777" w:rsidR="004E15A3" w:rsidRPr="00B36BBF" w:rsidRDefault="004E15A3" w:rsidP="00995E11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14:paraId="51824398" w14:textId="77777777" w:rsidR="00995E11" w:rsidRPr="00B36BBF" w:rsidRDefault="00995E11" w:rsidP="00995E11">
      <w:pPr>
        <w:jc w:val="center"/>
        <w:rPr>
          <w:rFonts w:ascii="Bookman Old Style" w:hAnsi="Bookman Old Style"/>
          <w:sz w:val="24"/>
          <w:szCs w:val="24"/>
        </w:rPr>
      </w:pPr>
    </w:p>
    <w:p w14:paraId="0D680746" w14:textId="77777777" w:rsidR="004E15A3" w:rsidRPr="00B36BBF" w:rsidRDefault="004E15A3" w:rsidP="00995E11">
      <w:pPr>
        <w:jc w:val="center"/>
        <w:rPr>
          <w:rFonts w:ascii="Bookman Old Style" w:hAnsi="Bookman Old Style"/>
          <w:sz w:val="24"/>
          <w:szCs w:val="24"/>
        </w:rPr>
      </w:pPr>
    </w:p>
    <w:p w14:paraId="6AEBAEDE" w14:textId="77777777" w:rsidR="004E15A3" w:rsidRPr="00B36BBF" w:rsidRDefault="004E15A3" w:rsidP="00995E11">
      <w:pPr>
        <w:jc w:val="center"/>
        <w:rPr>
          <w:rFonts w:ascii="Bookman Old Style" w:hAnsi="Bookman Old Style"/>
          <w:sz w:val="24"/>
          <w:szCs w:val="24"/>
        </w:rPr>
      </w:pPr>
    </w:p>
    <w:p w14:paraId="6EA05B74" w14:textId="77777777" w:rsidR="004E15A3" w:rsidRPr="00B36BBF" w:rsidRDefault="004E15A3" w:rsidP="00995E11">
      <w:pPr>
        <w:jc w:val="center"/>
        <w:rPr>
          <w:rFonts w:ascii="Bookman Old Style" w:hAnsi="Bookman Old Style"/>
          <w:sz w:val="24"/>
          <w:szCs w:val="24"/>
        </w:rPr>
      </w:pPr>
    </w:p>
    <w:p w14:paraId="18E1650F" w14:textId="77777777" w:rsidR="004E15A3" w:rsidRPr="00B36BBF" w:rsidRDefault="004E15A3" w:rsidP="00995E11">
      <w:pPr>
        <w:jc w:val="center"/>
        <w:rPr>
          <w:rFonts w:ascii="Bookman Old Style" w:hAnsi="Bookman Old Style"/>
          <w:b/>
          <w:sz w:val="24"/>
          <w:szCs w:val="24"/>
        </w:rPr>
      </w:pPr>
      <w:r w:rsidRPr="00B36BBF">
        <w:rPr>
          <w:rFonts w:ascii="Bookman Old Style" w:hAnsi="Bookman Old Style"/>
          <w:b/>
          <w:sz w:val="28"/>
          <w:szCs w:val="24"/>
        </w:rPr>
        <w:lastRenderedPageBreak/>
        <w:t>DAFTAR TABEL</w:t>
      </w:r>
    </w:p>
    <w:p w14:paraId="19EEA3ED" w14:textId="77777777" w:rsidR="004E15A3" w:rsidRPr="00B36BBF" w:rsidRDefault="004E15A3" w:rsidP="00995E11">
      <w:pPr>
        <w:jc w:val="center"/>
        <w:rPr>
          <w:rFonts w:ascii="Bookman Old Style" w:hAnsi="Bookman Old Style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"/>
        <w:gridCol w:w="628"/>
        <w:gridCol w:w="7131"/>
        <w:gridCol w:w="920"/>
      </w:tblGrid>
      <w:tr w:rsidR="004E15A3" w:rsidRPr="00B36BBF" w14:paraId="22BEF90E" w14:textId="77777777" w:rsidTr="000261DF">
        <w:tc>
          <w:tcPr>
            <w:tcW w:w="960" w:type="dxa"/>
          </w:tcPr>
          <w:p w14:paraId="73138CC4" w14:textId="77777777" w:rsidR="004E15A3" w:rsidRPr="00B36BBF" w:rsidRDefault="004E15A3" w:rsidP="00FF2900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Tabel</w:t>
            </w:r>
          </w:p>
        </w:tc>
        <w:tc>
          <w:tcPr>
            <w:tcW w:w="628" w:type="dxa"/>
          </w:tcPr>
          <w:p w14:paraId="500C3AF5" w14:textId="77777777" w:rsidR="004E15A3" w:rsidRPr="00B36BBF" w:rsidRDefault="004E15A3" w:rsidP="00FF2900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2.1</w:t>
            </w:r>
          </w:p>
        </w:tc>
        <w:tc>
          <w:tcPr>
            <w:tcW w:w="7131" w:type="dxa"/>
          </w:tcPr>
          <w:p w14:paraId="003E974F" w14:textId="77777777" w:rsidR="00D17EF0" w:rsidRPr="00D17EF0" w:rsidRDefault="00D17EF0" w:rsidP="00D17EF0">
            <w:pPr>
              <w:rPr>
                <w:rFonts w:ascii="Bookman Old Style" w:hAnsi="Bookman Old Style"/>
                <w:sz w:val="24"/>
                <w:szCs w:val="24"/>
              </w:rPr>
            </w:pPr>
            <w:r w:rsidRPr="00D17EF0">
              <w:rPr>
                <w:rFonts w:ascii="Bookman Old Style" w:hAnsi="Bookman Old Style"/>
                <w:sz w:val="24"/>
                <w:szCs w:val="24"/>
              </w:rPr>
              <w:t>Jumlah Pegawai Bappedalitbang Kabupaten Pulang Pisau</w:t>
            </w:r>
          </w:p>
          <w:p w14:paraId="7C3F5E0E" w14:textId="2894D816" w:rsidR="004E15A3" w:rsidRPr="003F4F96" w:rsidRDefault="00D17EF0" w:rsidP="00D17EF0">
            <w:pPr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 w:rsidRPr="00D17EF0">
              <w:rPr>
                <w:rFonts w:ascii="Bookman Old Style" w:hAnsi="Bookman Old Style"/>
                <w:sz w:val="24"/>
                <w:szCs w:val="24"/>
              </w:rPr>
              <w:t xml:space="preserve">Menurut </w:t>
            </w:r>
            <w:r w:rsidR="003F4F96">
              <w:rPr>
                <w:rFonts w:ascii="Bookman Old Style" w:hAnsi="Bookman Old Style"/>
                <w:sz w:val="24"/>
                <w:szCs w:val="24"/>
                <w:lang w:val="en-US"/>
              </w:rPr>
              <w:t>Golongan Pangkat</w:t>
            </w:r>
            <w:r w:rsidRPr="00D17EF0">
              <w:rPr>
                <w:rFonts w:ascii="Bookman Old Style" w:hAnsi="Bookman Old Style"/>
                <w:sz w:val="24"/>
                <w:szCs w:val="24"/>
              </w:rPr>
              <w:t xml:space="preserve"> Tahun 20</w:t>
            </w:r>
            <w:r w:rsidR="003F4F96">
              <w:rPr>
                <w:rFonts w:ascii="Bookman Old Style" w:hAnsi="Bookman Old Style"/>
                <w:sz w:val="24"/>
                <w:szCs w:val="24"/>
                <w:lang w:val="en-US"/>
              </w:rPr>
              <w:t>21</w:t>
            </w:r>
          </w:p>
        </w:tc>
        <w:tc>
          <w:tcPr>
            <w:tcW w:w="920" w:type="dxa"/>
          </w:tcPr>
          <w:p w14:paraId="26082D4F" w14:textId="026BB94D" w:rsidR="004E15A3" w:rsidRPr="00D17EF0" w:rsidRDefault="00D17EF0" w:rsidP="00FF2900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II-</w:t>
            </w:r>
            <w:r w:rsidR="003F4F96">
              <w:rPr>
                <w:rFonts w:ascii="Bookman Old Style" w:hAnsi="Bookman Old Style"/>
                <w:sz w:val="24"/>
                <w:szCs w:val="24"/>
                <w:lang w:val="en-US"/>
              </w:rPr>
              <w:t>11</w:t>
            </w:r>
          </w:p>
        </w:tc>
      </w:tr>
      <w:tr w:rsidR="004E15A3" w:rsidRPr="00B36BBF" w14:paraId="6F17F4BD" w14:textId="77777777" w:rsidTr="000261DF">
        <w:tc>
          <w:tcPr>
            <w:tcW w:w="960" w:type="dxa"/>
          </w:tcPr>
          <w:p w14:paraId="13656142" w14:textId="77777777" w:rsidR="004E15A3" w:rsidRPr="00B36BBF" w:rsidRDefault="004E15A3" w:rsidP="00FF2900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Tabel</w:t>
            </w:r>
          </w:p>
        </w:tc>
        <w:tc>
          <w:tcPr>
            <w:tcW w:w="628" w:type="dxa"/>
          </w:tcPr>
          <w:p w14:paraId="3350EC48" w14:textId="77777777" w:rsidR="004E15A3" w:rsidRPr="00B36BBF" w:rsidRDefault="004E15A3" w:rsidP="00FF2900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2.2</w:t>
            </w:r>
          </w:p>
        </w:tc>
        <w:tc>
          <w:tcPr>
            <w:tcW w:w="7131" w:type="dxa"/>
          </w:tcPr>
          <w:p w14:paraId="42854EB0" w14:textId="77777777" w:rsidR="00D17EF0" w:rsidRPr="00D17EF0" w:rsidRDefault="00D17EF0" w:rsidP="00D17EF0">
            <w:pPr>
              <w:rPr>
                <w:rFonts w:ascii="Bookman Old Style" w:hAnsi="Bookman Old Style"/>
                <w:sz w:val="24"/>
                <w:szCs w:val="24"/>
              </w:rPr>
            </w:pPr>
            <w:r w:rsidRPr="00D17EF0">
              <w:rPr>
                <w:rFonts w:ascii="Bookman Old Style" w:hAnsi="Bookman Old Style"/>
                <w:sz w:val="24"/>
                <w:szCs w:val="24"/>
              </w:rPr>
              <w:t>Jumlah Pegawai Bappedalitbang Kabupaten Pulang Pisau</w:t>
            </w:r>
          </w:p>
          <w:p w14:paraId="0F288930" w14:textId="2B956428" w:rsidR="004E15A3" w:rsidRPr="003F4F96" w:rsidRDefault="00D17EF0" w:rsidP="00D17EF0">
            <w:pPr>
              <w:jc w:val="both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 w:rsidRPr="00D17EF0">
              <w:rPr>
                <w:rFonts w:ascii="Bookman Old Style" w:hAnsi="Bookman Old Style"/>
                <w:sz w:val="24"/>
                <w:szCs w:val="24"/>
              </w:rPr>
              <w:t xml:space="preserve">Menurut </w:t>
            </w:r>
            <w:r w:rsidR="003F4F96">
              <w:rPr>
                <w:rFonts w:ascii="Bookman Old Style" w:hAnsi="Bookman Old Style"/>
                <w:sz w:val="24"/>
                <w:szCs w:val="24"/>
                <w:lang w:val="en-US"/>
              </w:rPr>
              <w:t>Tingkat Eselon</w:t>
            </w:r>
            <w:r w:rsidRPr="00D17EF0">
              <w:rPr>
                <w:rFonts w:ascii="Bookman Old Style" w:hAnsi="Bookman Old Style"/>
                <w:sz w:val="24"/>
                <w:szCs w:val="24"/>
              </w:rPr>
              <w:t xml:space="preserve"> Tahun 20</w:t>
            </w:r>
            <w:r w:rsidR="003F4F96">
              <w:rPr>
                <w:rFonts w:ascii="Bookman Old Style" w:hAnsi="Bookman Old Style"/>
                <w:sz w:val="24"/>
                <w:szCs w:val="24"/>
                <w:lang w:val="en-US"/>
              </w:rPr>
              <w:t>21</w:t>
            </w:r>
          </w:p>
        </w:tc>
        <w:tc>
          <w:tcPr>
            <w:tcW w:w="920" w:type="dxa"/>
          </w:tcPr>
          <w:p w14:paraId="2123A259" w14:textId="5AD5992F" w:rsidR="004E15A3" w:rsidRPr="00D17EF0" w:rsidRDefault="00D17EF0" w:rsidP="00FF2900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II-1</w:t>
            </w:r>
            <w:r w:rsidR="003F4F96">
              <w:rPr>
                <w:rFonts w:ascii="Bookman Old Style" w:hAnsi="Bookman Old Style"/>
                <w:sz w:val="24"/>
                <w:szCs w:val="24"/>
                <w:lang w:val="en-US"/>
              </w:rPr>
              <w:t>2</w:t>
            </w:r>
          </w:p>
        </w:tc>
      </w:tr>
      <w:tr w:rsidR="004E15A3" w:rsidRPr="00B36BBF" w14:paraId="11BEF080" w14:textId="77777777" w:rsidTr="000261DF">
        <w:tc>
          <w:tcPr>
            <w:tcW w:w="960" w:type="dxa"/>
          </w:tcPr>
          <w:p w14:paraId="0514F0A6" w14:textId="77777777" w:rsidR="004E15A3" w:rsidRPr="00B36BBF" w:rsidRDefault="004E15A3" w:rsidP="004E15A3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Tabel</w:t>
            </w:r>
          </w:p>
        </w:tc>
        <w:tc>
          <w:tcPr>
            <w:tcW w:w="628" w:type="dxa"/>
          </w:tcPr>
          <w:p w14:paraId="0F60B8B2" w14:textId="77777777" w:rsidR="004E15A3" w:rsidRPr="00B36BBF" w:rsidRDefault="004E15A3" w:rsidP="004E15A3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2.3</w:t>
            </w:r>
          </w:p>
        </w:tc>
        <w:tc>
          <w:tcPr>
            <w:tcW w:w="7131" w:type="dxa"/>
          </w:tcPr>
          <w:p w14:paraId="0C9A3479" w14:textId="25887BC2" w:rsidR="004E15A3" w:rsidRPr="003F4F96" w:rsidRDefault="00D17EF0" w:rsidP="004E15A3">
            <w:pPr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 w:rsidRPr="00D17EF0">
              <w:rPr>
                <w:rFonts w:ascii="Bookman Old Style" w:hAnsi="Bookman Old Style"/>
                <w:sz w:val="24"/>
                <w:szCs w:val="24"/>
              </w:rPr>
              <w:t>Kondisi Aset Bappedalitbang Tahun 20</w:t>
            </w:r>
            <w:r w:rsidR="003F4F96">
              <w:rPr>
                <w:rFonts w:ascii="Bookman Old Style" w:hAnsi="Bookman Old Style"/>
                <w:sz w:val="24"/>
                <w:szCs w:val="24"/>
                <w:lang w:val="en-US"/>
              </w:rPr>
              <w:t>21</w:t>
            </w:r>
          </w:p>
        </w:tc>
        <w:tc>
          <w:tcPr>
            <w:tcW w:w="920" w:type="dxa"/>
          </w:tcPr>
          <w:p w14:paraId="12DBB517" w14:textId="1280F9F0" w:rsidR="004E15A3" w:rsidRPr="00D17EF0" w:rsidRDefault="00D17EF0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II-1</w:t>
            </w:r>
            <w:r w:rsidR="003F4F96">
              <w:rPr>
                <w:rFonts w:ascii="Bookman Old Style" w:hAnsi="Bookman Old Style"/>
                <w:sz w:val="24"/>
                <w:szCs w:val="24"/>
                <w:lang w:val="en-US"/>
              </w:rPr>
              <w:t>4</w:t>
            </w:r>
          </w:p>
        </w:tc>
      </w:tr>
      <w:tr w:rsidR="004E15A3" w:rsidRPr="00B36BBF" w14:paraId="71E9CB20" w14:textId="77777777" w:rsidTr="000261DF">
        <w:tc>
          <w:tcPr>
            <w:tcW w:w="960" w:type="dxa"/>
          </w:tcPr>
          <w:p w14:paraId="651D1A5E" w14:textId="77777777" w:rsidR="004E15A3" w:rsidRPr="00B36BBF" w:rsidRDefault="004E15A3" w:rsidP="004E15A3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Tabel</w:t>
            </w:r>
          </w:p>
        </w:tc>
        <w:tc>
          <w:tcPr>
            <w:tcW w:w="628" w:type="dxa"/>
          </w:tcPr>
          <w:p w14:paraId="28896702" w14:textId="77777777" w:rsidR="004E15A3" w:rsidRPr="00B36BBF" w:rsidRDefault="004E15A3" w:rsidP="004E15A3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2.4</w:t>
            </w:r>
          </w:p>
        </w:tc>
        <w:tc>
          <w:tcPr>
            <w:tcW w:w="7131" w:type="dxa"/>
          </w:tcPr>
          <w:p w14:paraId="3A418FEB" w14:textId="77777777" w:rsidR="004E15A3" w:rsidRPr="00B36BBF" w:rsidRDefault="00D17EF0" w:rsidP="00D17EF0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D17EF0">
              <w:rPr>
                <w:rFonts w:ascii="Bookman Old Style" w:hAnsi="Bookman Old Style"/>
                <w:sz w:val="24"/>
                <w:szCs w:val="24"/>
              </w:rPr>
              <w:t>Pencapaian Kin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erja Pelayanan Perangkat Daerah </w:t>
            </w:r>
            <w:r w:rsidRPr="00D17EF0">
              <w:rPr>
                <w:rFonts w:ascii="Bookman Old Style" w:hAnsi="Bookman Old Style"/>
                <w:sz w:val="24"/>
                <w:szCs w:val="24"/>
              </w:rPr>
              <w:t>Bapped</w:t>
            </w:r>
            <w:r>
              <w:rPr>
                <w:rFonts w:ascii="Bookman Old Style" w:hAnsi="Bookman Old Style"/>
                <w:sz w:val="24"/>
                <w:szCs w:val="24"/>
              </w:rPr>
              <w:t>alitbang Kabupaten Pulang Pisau</w:t>
            </w: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 xml:space="preserve"> </w:t>
            </w:r>
            <w:r w:rsidRPr="00D17EF0">
              <w:rPr>
                <w:rFonts w:ascii="Bookman Old Style" w:hAnsi="Bookman Old Style"/>
                <w:sz w:val="24"/>
                <w:szCs w:val="24"/>
              </w:rPr>
              <w:t>Tahun 2013-2018</w:t>
            </w:r>
          </w:p>
        </w:tc>
        <w:tc>
          <w:tcPr>
            <w:tcW w:w="920" w:type="dxa"/>
          </w:tcPr>
          <w:p w14:paraId="003AFC32" w14:textId="2F428768" w:rsidR="004E15A3" w:rsidRPr="00D17EF0" w:rsidRDefault="00D17EF0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II-1</w:t>
            </w:r>
            <w:r w:rsidR="003F4F96">
              <w:rPr>
                <w:rFonts w:ascii="Bookman Old Style" w:hAnsi="Bookman Old Style"/>
                <w:sz w:val="24"/>
                <w:szCs w:val="24"/>
                <w:lang w:val="en-US"/>
              </w:rPr>
              <w:t>7</w:t>
            </w:r>
          </w:p>
        </w:tc>
      </w:tr>
      <w:tr w:rsidR="004E15A3" w:rsidRPr="00B36BBF" w14:paraId="64A027FF" w14:textId="77777777" w:rsidTr="000261DF">
        <w:tc>
          <w:tcPr>
            <w:tcW w:w="960" w:type="dxa"/>
          </w:tcPr>
          <w:p w14:paraId="312276F9" w14:textId="77777777" w:rsidR="004E15A3" w:rsidRPr="00B36BBF" w:rsidRDefault="004E15A3" w:rsidP="004E15A3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Tabel</w:t>
            </w:r>
          </w:p>
        </w:tc>
        <w:tc>
          <w:tcPr>
            <w:tcW w:w="628" w:type="dxa"/>
          </w:tcPr>
          <w:p w14:paraId="123B0959" w14:textId="77777777" w:rsidR="004E15A3" w:rsidRPr="00B36BBF" w:rsidRDefault="004E15A3" w:rsidP="004E15A3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2.5</w:t>
            </w:r>
          </w:p>
        </w:tc>
        <w:tc>
          <w:tcPr>
            <w:tcW w:w="7131" w:type="dxa"/>
          </w:tcPr>
          <w:p w14:paraId="7DE25B78" w14:textId="77777777" w:rsidR="004E15A3" w:rsidRPr="00D17EF0" w:rsidRDefault="00D17EF0" w:rsidP="00D17EF0">
            <w:pPr>
              <w:jc w:val="both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 w:rsidRPr="00D17EF0">
              <w:rPr>
                <w:rFonts w:ascii="Bookman Old Style" w:hAnsi="Bookman Old Style"/>
                <w:sz w:val="24"/>
                <w:szCs w:val="24"/>
              </w:rPr>
              <w:t>Anggaran dan Realisasi Belanja Pendanaan Pelayanan Perangkat Daerah Bappedalibang Kabupaten Pulang Pisau</w:t>
            </w: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 xml:space="preserve"> Tahun 2014-2018</w:t>
            </w:r>
          </w:p>
        </w:tc>
        <w:tc>
          <w:tcPr>
            <w:tcW w:w="920" w:type="dxa"/>
          </w:tcPr>
          <w:p w14:paraId="6FDBF703" w14:textId="1AE9129E" w:rsidR="004E15A3" w:rsidRPr="00D17EF0" w:rsidRDefault="00D17EF0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II-1</w:t>
            </w:r>
            <w:r w:rsidR="003F4F96">
              <w:rPr>
                <w:rFonts w:ascii="Bookman Old Style" w:hAnsi="Bookman Old Style"/>
                <w:sz w:val="24"/>
                <w:szCs w:val="24"/>
                <w:lang w:val="en-US"/>
              </w:rPr>
              <w:t>9</w:t>
            </w:r>
          </w:p>
        </w:tc>
      </w:tr>
      <w:tr w:rsidR="00D17EF0" w:rsidRPr="00B36BBF" w14:paraId="4B427B65" w14:textId="77777777" w:rsidTr="000261DF">
        <w:tc>
          <w:tcPr>
            <w:tcW w:w="960" w:type="dxa"/>
          </w:tcPr>
          <w:p w14:paraId="6F2B4FDB" w14:textId="77777777" w:rsidR="00D17EF0" w:rsidRPr="00D17EF0" w:rsidRDefault="00D17EF0" w:rsidP="004E15A3">
            <w:pPr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Tabel</w:t>
            </w:r>
          </w:p>
        </w:tc>
        <w:tc>
          <w:tcPr>
            <w:tcW w:w="628" w:type="dxa"/>
          </w:tcPr>
          <w:p w14:paraId="6BA365D0" w14:textId="77777777" w:rsidR="00D17EF0" w:rsidRPr="00D17EF0" w:rsidRDefault="00D17EF0" w:rsidP="004E15A3">
            <w:pPr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2.6</w:t>
            </w:r>
          </w:p>
        </w:tc>
        <w:tc>
          <w:tcPr>
            <w:tcW w:w="7131" w:type="dxa"/>
          </w:tcPr>
          <w:p w14:paraId="7685D412" w14:textId="77777777" w:rsidR="00D17EF0" w:rsidRPr="00D17EF0" w:rsidRDefault="00D17EF0" w:rsidP="00D17EF0">
            <w:pPr>
              <w:jc w:val="both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 w:rsidRPr="00D17EF0">
              <w:rPr>
                <w:rFonts w:ascii="Bookman Old Style" w:hAnsi="Bookman Old Style"/>
                <w:sz w:val="24"/>
                <w:szCs w:val="24"/>
              </w:rPr>
              <w:t>Anggaran dan Realisasi Belanja Pendanaan Program Kegiatan Pelayanan Perangkat Daerah</w:t>
            </w: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 xml:space="preserve"> Tahun 2014-2018</w:t>
            </w:r>
          </w:p>
        </w:tc>
        <w:tc>
          <w:tcPr>
            <w:tcW w:w="920" w:type="dxa"/>
          </w:tcPr>
          <w:p w14:paraId="0725ABF5" w14:textId="04E1BE60" w:rsidR="00D17EF0" w:rsidRDefault="00D17EF0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II-</w:t>
            </w:r>
            <w:r w:rsidR="003F4F96">
              <w:rPr>
                <w:rFonts w:ascii="Bookman Old Style" w:hAnsi="Bookman Old Style"/>
                <w:sz w:val="24"/>
                <w:szCs w:val="24"/>
                <w:lang w:val="en-US"/>
              </w:rPr>
              <w:t>20</w:t>
            </w:r>
          </w:p>
        </w:tc>
      </w:tr>
      <w:tr w:rsidR="00D17EF0" w:rsidRPr="00B36BBF" w14:paraId="686C6D8A" w14:textId="77777777" w:rsidTr="000261DF">
        <w:tc>
          <w:tcPr>
            <w:tcW w:w="960" w:type="dxa"/>
          </w:tcPr>
          <w:p w14:paraId="50849DAB" w14:textId="77777777" w:rsidR="00D17EF0" w:rsidRPr="00802BBF" w:rsidRDefault="00802BBF" w:rsidP="004E15A3">
            <w:pPr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Tabel</w:t>
            </w:r>
          </w:p>
        </w:tc>
        <w:tc>
          <w:tcPr>
            <w:tcW w:w="628" w:type="dxa"/>
          </w:tcPr>
          <w:p w14:paraId="0AA18A02" w14:textId="77777777" w:rsidR="00D17EF0" w:rsidRPr="00802BBF" w:rsidRDefault="00802BBF" w:rsidP="004E15A3">
            <w:pPr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4.1</w:t>
            </w:r>
          </w:p>
        </w:tc>
        <w:tc>
          <w:tcPr>
            <w:tcW w:w="7131" w:type="dxa"/>
          </w:tcPr>
          <w:p w14:paraId="72381CE1" w14:textId="77777777" w:rsidR="00D17EF0" w:rsidRPr="00D17EF0" w:rsidRDefault="00802BBF" w:rsidP="00D17EF0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02BBF">
              <w:rPr>
                <w:rFonts w:ascii="Bookman Old Style" w:hAnsi="Bookman Old Style"/>
                <w:sz w:val="24"/>
                <w:szCs w:val="24"/>
              </w:rPr>
              <w:t>Tujuan dan Sasaran Jangka Menengah Bappedalitbang</w:t>
            </w:r>
          </w:p>
        </w:tc>
        <w:tc>
          <w:tcPr>
            <w:tcW w:w="920" w:type="dxa"/>
          </w:tcPr>
          <w:p w14:paraId="6DB8DFBE" w14:textId="77777777" w:rsidR="00D17EF0" w:rsidRDefault="00802BBF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IV-2</w:t>
            </w:r>
          </w:p>
        </w:tc>
      </w:tr>
      <w:tr w:rsidR="00D17EF0" w:rsidRPr="00B36BBF" w14:paraId="76C72C67" w14:textId="77777777" w:rsidTr="000261DF">
        <w:tc>
          <w:tcPr>
            <w:tcW w:w="960" w:type="dxa"/>
          </w:tcPr>
          <w:p w14:paraId="22B3282B" w14:textId="77777777" w:rsidR="00D17EF0" w:rsidRPr="00B36BBF" w:rsidRDefault="00802BBF" w:rsidP="004E15A3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Tabel</w:t>
            </w:r>
          </w:p>
        </w:tc>
        <w:tc>
          <w:tcPr>
            <w:tcW w:w="628" w:type="dxa"/>
          </w:tcPr>
          <w:p w14:paraId="4E18B5B7" w14:textId="77777777" w:rsidR="00D17EF0" w:rsidRPr="00802BBF" w:rsidRDefault="00802BBF" w:rsidP="004E15A3">
            <w:pPr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5.1</w:t>
            </w:r>
          </w:p>
        </w:tc>
        <w:tc>
          <w:tcPr>
            <w:tcW w:w="7131" w:type="dxa"/>
          </w:tcPr>
          <w:p w14:paraId="24FFFAE2" w14:textId="77777777" w:rsidR="00D17EF0" w:rsidRPr="00D17EF0" w:rsidRDefault="00802BBF" w:rsidP="00D17EF0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02BBF">
              <w:rPr>
                <w:rFonts w:ascii="Bookman Old Style" w:hAnsi="Bookman Old Style"/>
                <w:sz w:val="24"/>
                <w:szCs w:val="24"/>
              </w:rPr>
              <w:t>Tujuan, Sasaran, Strategi dan Kebijakan</w:t>
            </w:r>
          </w:p>
        </w:tc>
        <w:tc>
          <w:tcPr>
            <w:tcW w:w="920" w:type="dxa"/>
          </w:tcPr>
          <w:p w14:paraId="0B487BEF" w14:textId="77777777" w:rsidR="00D17EF0" w:rsidRDefault="00802BBF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V-2</w:t>
            </w:r>
          </w:p>
        </w:tc>
      </w:tr>
      <w:tr w:rsidR="00802BBF" w:rsidRPr="00B36BBF" w14:paraId="0AA19462" w14:textId="77777777" w:rsidTr="000261DF">
        <w:tc>
          <w:tcPr>
            <w:tcW w:w="960" w:type="dxa"/>
          </w:tcPr>
          <w:p w14:paraId="51FF6E8B" w14:textId="77777777" w:rsidR="00802BBF" w:rsidRPr="00B36BBF" w:rsidRDefault="00802BBF" w:rsidP="00802BBF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Tabel</w:t>
            </w:r>
          </w:p>
        </w:tc>
        <w:tc>
          <w:tcPr>
            <w:tcW w:w="628" w:type="dxa"/>
          </w:tcPr>
          <w:p w14:paraId="4F409F8A" w14:textId="77777777" w:rsidR="00802BBF" w:rsidRPr="00802BBF" w:rsidRDefault="00802BBF" w:rsidP="00802BBF">
            <w:pPr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6.1</w:t>
            </w:r>
          </w:p>
        </w:tc>
        <w:tc>
          <w:tcPr>
            <w:tcW w:w="7131" w:type="dxa"/>
          </w:tcPr>
          <w:p w14:paraId="7D355130" w14:textId="77777777" w:rsidR="00802BBF" w:rsidRPr="00D17EF0" w:rsidRDefault="00802BBF" w:rsidP="00802BBF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02BBF">
              <w:rPr>
                <w:rFonts w:ascii="Bookman Old Style" w:hAnsi="Bookman Old Style"/>
                <w:sz w:val="24"/>
                <w:szCs w:val="24"/>
              </w:rPr>
              <w:t>Rencana Program dan Kegiatan serta Pendanaan Bappedalitbang Kabupaten Pulang Pisau  tahun 2019 – 2023</w:t>
            </w:r>
          </w:p>
        </w:tc>
        <w:tc>
          <w:tcPr>
            <w:tcW w:w="920" w:type="dxa"/>
          </w:tcPr>
          <w:p w14:paraId="01789966" w14:textId="77777777" w:rsidR="00802BBF" w:rsidRDefault="00802BBF" w:rsidP="00802BBF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VI-2</w:t>
            </w:r>
          </w:p>
        </w:tc>
      </w:tr>
      <w:tr w:rsidR="00802BBF" w:rsidRPr="00B36BBF" w14:paraId="6D193450" w14:textId="77777777" w:rsidTr="000261DF">
        <w:tc>
          <w:tcPr>
            <w:tcW w:w="960" w:type="dxa"/>
          </w:tcPr>
          <w:p w14:paraId="73C61B29" w14:textId="77777777" w:rsidR="00802BBF" w:rsidRPr="00B36BBF" w:rsidRDefault="00802BBF" w:rsidP="00802BBF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Tabel</w:t>
            </w:r>
          </w:p>
        </w:tc>
        <w:tc>
          <w:tcPr>
            <w:tcW w:w="628" w:type="dxa"/>
          </w:tcPr>
          <w:p w14:paraId="120CFC01" w14:textId="77777777" w:rsidR="00802BBF" w:rsidRPr="00802BBF" w:rsidRDefault="00802BBF" w:rsidP="00802BBF">
            <w:pPr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7.1</w:t>
            </w:r>
          </w:p>
        </w:tc>
        <w:tc>
          <w:tcPr>
            <w:tcW w:w="7131" w:type="dxa"/>
          </w:tcPr>
          <w:p w14:paraId="172C773A" w14:textId="77777777" w:rsidR="00802BBF" w:rsidRPr="00802BBF" w:rsidRDefault="00802BBF" w:rsidP="00802BBF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802BBF">
              <w:rPr>
                <w:rFonts w:ascii="Bookman Old Style" w:hAnsi="Bookman Old Style"/>
                <w:sz w:val="24"/>
                <w:szCs w:val="24"/>
              </w:rPr>
              <w:t xml:space="preserve">Indikator Kinerja Perangkat </w:t>
            </w:r>
            <w:r>
              <w:rPr>
                <w:rFonts w:ascii="Bookman Old Style" w:hAnsi="Bookman Old Style"/>
                <w:sz w:val="24"/>
                <w:szCs w:val="24"/>
              </w:rPr>
              <w:t>Daerah yang mengacu</w:t>
            </w: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 xml:space="preserve"> </w:t>
            </w:r>
            <w:r w:rsidRPr="00802BBF">
              <w:rPr>
                <w:rFonts w:ascii="Bookman Old Style" w:hAnsi="Bookman Old Style"/>
                <w:sz w:val="24"/>
                <w:szCs w:val="24"/>
              </w:rPr>
              <w:t>pada Tujuan dan Sasaran RPJMD</w:t>
            </w:r>
          </w:p>
        </w:tc>
        <w:tc>
          <w:tcPr>
            <w:tcW w:w="920" w:type="dxa"/>
          </w:tcPr>
          <w:p w14:paraId="1FE69CC7" w14:textId="77777777" w:rsidR="00802BBF" w:rsidRDefault="00802BBF" w:rsidP="00802BBF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VII-1</w:t>
            </w:r>
          </w:p>
        </w:tc>
      </w:tr>
    </w:tbl>
    <w:p w14:paraId="7AF8DFD7" w14:textId="77777777" w:rsidR="004E15A3" w:rsidRPr="00B36BBF" w:rsidRDefault="004E15A3" w:rsidP="00995E11">
      <w:pPr>
        <w:jc w:val="center"/>
        <w:rPr>
          <w:rFonts w:ascii="Bookman Old Style" w:hAnsi="Bookman Old Style"/>
          <w:sz w:val="24"/>
          <w:szCs w:val="24"/>
        </w:rPr>
      </w:pPr>
    </w:p>
    <w:p w14:paraId="38B021D5" w14:textId="77777777" w:rsidR="004E15A3" w:rsidRPr="00B36BBF" w:rsidRDefault="004E15A3" w:rsidP="00995E11">
      <w:pPr>
        <w:jc w:val="center"/>
        <w:rPr>
          <w:rFonts w:ascii="Bookman Old Style" w:hAnsi="Bookman Old Style"/>
          <w:sz w:val="24"/>
          <w:szCs w:val="24"/>
        </w:rPr>
      </w:pPr>
    </w:p>
    <w:p w14:paraId="580EC36A" w14:textId="77777777" w:rsidR="004E15A3" w:rsidRPr="00B36BBF" w:rsidRDefault="004E15A3" w:rsidP="00995E11">
      <w:pPr>
        <w:jc w:val="center"/>
        <w:rPr>
          <w:rFonts w:ascii="Bookman Old Style" w:hAnsi="Bookman Old Style"/>
          <w:sz w:val="24"/>
          <w:szCs w:val="24"/>
        </w:rPr>
      </w:pPr>
    </w:p>
    <w:p w14:paraId="496BADF2" w14:textId="77777777" w:rsidR="004E15A3" w:rsidRPr="00B36BBF" w:rsidRDefault="004E15A3" w:rsidP="00995E11">
      <w:pPr>
        <w:jc w:val="center"/>
        <w:rPr>
          <w:rFonts w:ascii="Bookman Old Style" w:hAnsi="Bookman Old Style"/>
          <w:sz w:val="24"/>
          <w:szCs w:val="24"/>
        </w:rPr>
      </w:pPr>
    </w:p>
    <w:p w14:paraId="42FD0118" w14:textId="77777777" w:rsidR="004E15A3" w:rsidRPr="00B36BBF" w:rsidRDefault="004E15A3" w:rsidP="00995E11">
      <w:pPr>
        <w:jc w:val="center"/>
        <w:rPr>
          <w:rFonts w:ascii="Bookman Old Style" w:hAnsi="Bookman Old Style"/>
          <w:sz w:val="24"/>
          <w:szCs w:val="24"/>
        </w:rPr>
      </w:pPr>
    </w:p>
    <w:p w14:paraId="7F1FC9EF" w14:textId="77777777" w:rsidR="004E15A3" w:rsidRPr="00B36BBF" w:rsidRDefault="004E15A3" w:rsidP="00995E11">
      <w:pPr>
        <w:jc w:val="center"/>
        <w:rPr>
          <w:rFonts w:ascii="Bookman Old Style" w:hAnsi="Bookman Old Style"/>
          <w:sz w:val="24"/>
          <w:szCs w:val="24"/>
        </w:rPr>
      </w:pPr>
    </w:p>
    <w:p w14:paraId="0192DC53" w14:textId="77777777" w:rsidR="004E15A3" w:rsidRPr="00B36BBF" w:rsidRDefault="004E15A3" w:rsidP="00995E11">
      <w:pPr>
        <w:jc w:val="center"/>
        <w:rPr>
          <w:rFonts w:ascii="Bookman Old Style" w:hAnsi="Bookman Old Style"/>
          <w:sz w:val="24"/>
          <w:szCs w:val="24"/>
        </w:rPr>
      </w:pPr>
    </w:p>
    <w:p w14:paraId="7A1B116C" w14:textId="77777777" w:rsidR="004E15A3" w:rsidRPr="00B36BBF" w:rsidRDefault="004E15A3" w:rsidP="00995E11">
      <w:pPr>
        <w:jc w:val="center"/>
        <w:rPr>
          <w:rFonts w:ascii="Bookman Old Style" w:hAnsi="Bookman Old Style"/>
          <w:sz w:val="24"/>
          <w:szCs w:val="24"/>
        </w:rPr>
      </w:pPr>
    </w:p>
    <w:p w14:paraId="7B78620E" w14:textId="77777777" w:rsidR="004E15A3" w:rsidRPr="00B36BBF" w:rsidRDefault="004E15A3" w:rsidP="00995E11">
      <w:pPr>
        <w:jc w:val="center"/>
        <w:rPr>
          <w:rFonts w:ascii="Bookman Old Style" w:hAnsi="Bookman Old Style"/>
          <w:sz w:val="24"/>
          <w:szCs w:val="24"/>
        </w:rPr>
      </w:pPr>
    </w:p>
    <w:p w14:paraId="5456A833" w14:textId="77777777" w:rsidR="004E15A3" w:rsidRPr="00B36BBF" w:rsidRDefault="004E15A3" w:rsidP="00995E11">
      <w:pPr>
        <w:jc w:val="center"/>
        <w:rPr>
          <w:rFonts w:ascii="Bookman Old Style" w:hAnsi="Bookman Old Style"/>
          <w:sz w:val="24"/>
          <w:szCs w:val="24"/>
        </w:rPr>
      </w:pPr>
    </w:p>
    <w:p w14:paraId="1B7F82C6" w14:textId="77777777" w:rsidR="004E15A3" w:rsidRPr="00B36BBF" w:rsidRDefault="004E15A3" w:rsidP="00995E11">
      <w:pPr>
        <w:jc w:val="center"/>
        <w:rPr>
          <w:rFonts w:ascii="Bookman Old Style" w:hAnsi="Bookman Old Style"/>
          <w:sz w:val="24"/>
          <w:szCs w:val="24"/>
        </w:rPr>
      </w:pPr>
    </w:p>
    <w:p w14:paraId="05C89C08" w14:textId="77777777" w:rsidR="004E15A3" w:rsidRPr="00B36BBF" w:rsidRDefault="004E15A3" w:rsidP="00995E11">
      <w:pPr>
        <w:jc w:val="center"/>
        <w:rPr>
          <w:rFonts w:ascii="Bookman Old Style" w:hAnsi="Bookman Old Style"/>
          <w:sz w:val="24"/>
          <w:szCs w:val="24"/>
        </w:rPr>
      </w:pPr>
    </w:p>
    <w:p w14:paraId="7C1697EC" w14:textId="77777777" w:rsidR="004E15A3" w:rsidRPr="00B36BBF" w:rsidRDefault="004E15A3" w:rsidP="00995E11">
      <w:pPr>
        <w:jc w:val="center"/>
        <w:rPr>
          <w:rFonts w:ascii="Bookman Old Style" w:hAnsi="Bookman Old Style"/>
          <w:sz w:val="24"/>
          <w:szCs w:val="24"/>
        </w:rPr>
      </w:pPr>
    </w:p>
    <w:p w14:paraId="09CF41B5" w14:textId="77777777" w:rsidR="004E15A3" w:rsidRPr="00B36BBF" w:rsidRDefault="004E15A3" w:rsidP="00995E11">
      <w:pPr>
        <w:jc w:val="center"/>
        <w:rPr>
          <w:rFonts w:ascii="Bookman Old Style" w:hAnsi="Bookman Old Style"/>
          <w:sz w:val="24"/>
          <w:szCs w:val="24"/>
        </w:rPr>
      </w:pPr>
    </w:p>
    <w:p w14:paraId="6F1871BA" w14:textId="77777777" w:rsidR="004E15A3" w:rsidRPr="00B36BBF" w:rsidRDefault="004E15A3" w:rsidP="00802BBF">
      <w:pPr>
        <w:rPr>
          <w:rFonts w:ascii="Bookman Old Style" w:hAnsi="Bookman Old Style"/>
          <w:sz w:val="24"/>
          <w:szCs w:val="24"/>
        </w:rPr>
      </w:pPr>
    </w:p>
    <w:p w14:paraId="17CFD686" w14:textId="77777777" w:rsidR="004E15A3" w:rsidRPr="00B36BBF" w:rsidRDefault="004E15A3" w:rsidP="004E15A3">
      <w:pPr>
        <w:jc w:val="center"/>
        <w:rPr>
          <w:rFonts w:ascii="Bookman Old Style" w:hAnsi="Bookman Old Style"/>
          <w:b/>
          <w:sz w:val="24"/>
          <w:szCs w:val="24"/>
        </w:rPr>
      </w:pPr>
      <w:r w:rsidRPr="00B36BBF">
        <w:rPr>
          <w:rFonts w:ascii="Bookman Old Style" w:hAnsi="Bookman Old Style"/>
          <w:b/>
          <w:sz w:val="28"/>
          <w:szCs w:val="24"/>
        </w:rPr>
        <w:lastRenderedPageBreak/>
        <w:t>DAFTAR BAGAN</w:t>
      </w:r>
    </w:p>
    <w:p w14:paraId="1B65802A" w14:textId="77777777" w:rsidR="004E15A3" w:rsidRPr="00B36BBF" w:rsidRDefault="004E15A3" w:rsidP="004E15A3">
      <w:pPr>
        <w:jc w:val="center"/>
        <w:rPr>
          <w:rFonts w:ascii="Bookman Old Style" w:hAnsi="Bookman Old Style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9"/>
        <w:gridCol w:w="628"/>
        <w:gridCol w:w="7032"/>
        <w:gridCol w:w="910"/>
      </w:tblGrid>
      <w:tr w:rsidR="00B36BBF" w:rsidRPr="00B36BBF" w14:paraId="00199F86" w14:textId="77777777" w:rsidTr="000261DF">
        <w:tc>
          <w:tcPr>
            <w:tcW w:w="1069" w:type="dxa"/>
          </w:tcPr>
          <w:p w14:paraId="1FF2888D" w14:textId="77777777" w:rsidR="004E15A3" w:rsidRPr="00B36BBF" w:rsidRDefault="004E15A3" w:rsidP="00FF2900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Bagan</w:t>
            </w:r>
          </w:p>
        </w:tc>
        <w:tc>
          <w:tcPr>
            <w:tcW w:w="628" w:type="dxa"/>
          </w:tcPr>
          <w:p w14:paraId="366D5307" w14:textId="77777777" w:rsidR="004E15A3" w:rsidRPr="00B36BBF" w:rsidRDefault="004E15A3" w:rsidP="00FF2900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2.1</w:t>
            </w:r>
          </w:p>
        </w:tc>
        <w:tc>
          <w:tcPr>
            <w:tcW w:w="7032" w:type="dxa"/>
          </w:tcPr>
          <w:p w14:paraId="1B170A2A" w14:textId="77777777" w:rsidR="004E15A3" w:rsidRPr="00B36BBF" w:rsidRDefault="00D17EF0" w:rsidP="00D17EF0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D17EF0">
              <w:rPr>
                <w:rFonts w:ascii="Bookman Old Style" w:hAnsi="Bookman Old Style"/>
                <w:sz w:val="24"/>
                <w:szCs w:val="24"/>
              </w:rPr>
              <w:t>Struktur Organisasi Badan Perencanaan Pembangunan D</w:t>
            </w: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ae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rah, </w:t>
            </w:r>
            <w:r w:rsidRPr="00D17EF0">
              <w:rPr>
                <w:rFonts w:ascii="Bookman Old Style" w:hAnsi="Bookman Old Style"/>
                <w:sz w:val="24"/>
                <w:szCs w:val="24"/>
              </w:rPr>
              <w:t>Penelitian dan Pengembangan Kabupaten Pulang Pisau</w:t>
            </w:r>
          </w:p>
        </w:tc>
        <w:tc>
          <w:tcPr>
            <w:tcW w:w="910" w:type="dxa"/>
          </w:tcPr>
          <w:p w14:paraId="5DED9FD5" w14:textId="52BA8C70" w:rsidR="004E15A3" w:rsidRPr="00D17EF0" w:rsidRDefault="00D17EF0" w:rsidP="00FF2900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II-</w:t>
            </w:r>
            <w:r w:rsidR="000B341A">
              <w:rPr>
                <w:rFonts w:ascii="Bookman Old Style" w:hAnsi="Bookman Old Style"/>
                <w:sz w:val="24"/>
                <w:szCs w:val="24"/>
                <w:lang w:val="en-US"/>
              </w:rPr>
              <w:t>9</w:t>
            </w:r>
          </w:p>
        </w:tc>
      </w:tr>
      <w:tr w:rsidR="004E15A3" w:rsidRPr="00B36BBF" w14:paraId="39F27481" w14:textId="77777777" w:rsidTr="000261DF">
        <w:tc>
          <w:tcPr>
            <w:tcW w:w="1069" w:type="dxa"/>
          </w:tcPr>
          <w:p w14:paraId="720995CB" w14:textId="77777777" w:rsidR="004E15A3" w:rsidRPr="00B36BBF" w:rsidRDefault="004E15A3" w:rsidP="004E15A3">
            <w:r w:rsidRPr="00B36BBF">
              <w:rPr>
                <w:rFonts w:ascii="Bookman Old Style" w:hAnsi="Bookman Old Style"/>
                <w:sz w:val="24"/>
                <w:szCs w:val="24"/>
              </w:rPr>
              <w:t>Bagan</w:t>
            </w:r>
          </w:p>
        </w:tc>
        <w:tc>
          <w:tcPr>
            <w:tcW w:w="628" w:type="dxa"/>
          </w:tcPr>
          <w:p w14:paraId="74C47CD6" w14:textId="77777777" w:rsidR="004E15A3" w:rsidRPr="00B36BBF" w:rsidRDefault="004E15A3" w:rsidP="004E15A3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2.2</w:t>
            </w:r>
          </w:p>
        </w:tc>
        <w:tc>
          <w:tcPr>
            <w:tcW w:w="7032" w:type="dxa"/>
          </w:tcPr>
          <w:p w14:paraId="30F6218B" w14:textId="77777777" w:rsidR="004E15A3" w:rsidRPr="00B36BBF" w:rsidRDefault="00D17EF0" w:rsidP="004E15A3">
            <w:pPr>
              <w:rPr>
                <w:rFonts w:ascii="Bookman Old Style" w:hAnsi="Bookman Old Style"/>
                <w:sz w:val="24"/>
                <w:szCs w:val="24"/>
              </w:rPr>
            </w:pPr>
            <w:r w:rsidRPr="00D17EF0">
              <w:rPr>
                <w:rFonts w:ascii="Bookman Old Style" w:hAnsi="Bookman Old Style"/>
                <w:sz w:val="24"/>
                <w:szCs w:val="24"/>
              </w:rPr>
              <w:t>Jumlah Pegawai Bappedalitbang Menurut Jenis Kelamin</w:t>
            </w:r>
          </w:p>
        </w:tc>
        <w:tc>
          <w:tcPr>
            <w:tcW w:w="910" w:type="dxa"/>
          </w:tcPr>
          <w:p w14:paraId="6D719873" w14:textId="3FA62AAA" w:rsidR="004E15A3" w:rsidRPr="00D17EF0" w:rsidRDefault="00D17EF0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II-</w:t>
            </w:r>
            <w:r w:rsidR="000B341A">
              <w:rPr>
                <w:rFonts w:ascii="Bookman Old Style" w:hAnsi="Bookman Old Style"/>
                <w:sz w:val="24"/>
                <w:szCs w:val="24"/>
                <w:lang w:val="en-US"/>
              </w:rPr>
              <w:t>10</w:t>
            </w:r>
          </w:p>
        </w:tc>
      </w:tr>
      <w:tr w:rsidR="004E15A3" w:rsidRPr="00B36BBF" w14:paraId="27A52B76" w14:textId="77777777" w:rsidTr="000261DF">
        <w:tc>
          <w:tcPr>
            <w:tcW w:w="1069" w:type="dxa"/>
          </w:tcPr>
          <w:p w14:paraId="256C551A" w14:textId="77777777" w:rsidR="004E15A3" w:rsidRPr="00B36BBF" w:rsidRDefault="004E15A3" w:rsidP="004E15A3">
            <w:r w:rsidRPr="00B36BBF">
              <w:rPr>
                <w:rFonts w:ascii="Bookman Old Style" w:hAnsi="Bookman Old Style"/>
                <w:sz w:val="24"/>
                <w:szCs w:val="24"/>
              </w:rPr>
              <w:t>Bagan</w:t>
            </w:r>
          </w:p>
        </w:tc>
        <w:tc>
          <w:tcPr>
            <w:tcW w:w="628" w:type="dxa"/>
          </w:tcPr>
          <w:p w14:paraId="480990ED" w14:textId="77777777" w:rsidR="004E15A3" w:rsidRPr="00B36BBF" w:rsidRDefault="004E15A3" w:rsidP="004E15A3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2.3</w:t>
            </w:r>
          </w:p>
        </w:tc>
        <w:tc>
          <w:tcPr>
            <w:tcW w:w="7032" w:type="dxa"/>
          </w:tcPr>
          <w:p w14:paraId="32099CB4" w14:textId="59637F08" w:rsidR="004E15A3" w:rsidRPr="00D17EF0" w:rsidRDefault="00D17EF0" w:rsidP="00D17EF0">
            <w:pPr>
              <w:jc w:val="both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 w:rsidRPr="00D17EF0">
              <w:rPr>
                <w:rFonts w:ascii="Bookman Old Style" w:hAnsi="Bookman Old Style"/>
                <w:sz w:val="24"/>
                <w:szCs w:val="24"/>
              </w:rPr>
              <w:t>Tingkat Pendidikan Pegawai Bappedalitbang Kabupaten Pulang Pisau</w:t>
            </w: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 xml:space="preserve"> Tahun 20</w:t>
            </w:r>
            <w:r w:rsidR="00FF61E7">
              <w:rPr>
                <w:rFonts w:ascii="Bookman Old Style" w:hAnsi="Bookman Old Style"/>
                <w:sz w:val="24"/>
                <w:szCs w:val="24"/>
                <w:lang w:val="en-US"/>
              </w:rPr>
              <w:t>21</w:t>
            </w:r>
          </w:p>
        </w:tc>
        <w:tc>
          <w:tcPr>
            <w:tcW w:w="910" w:type="dxa"/>
          </w:tcPr>
          <w:p w14:paraId="35CD7F9B" w14:textId="224B7DBE" w:rsidR="004E15A3" w:rsidRPr="00D17EF0" w:rsidRDefault="00D17EF0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II-1</w:t>
            </w:r>
            <w:r w:rsidR="000B341A">
              <w:rPr>
                <w:rFonts w:ascii="Bookman Old Style" w:hAnsi="Bookman Old Style"/>
                <w:sz w:val="24"/>
                <w:szCs w:val="24"/>
                <w:lang w:val="en-US"/>
              </w:rPr>
              <w:t>1</w:t>
            </w:r>
          </w:p>
        </w:tc>
      </w:tr>
      <w:tr w:rsidR="004E15A3" w:rsidRPr="00B36BBF" w14:paraId="695325C7" w14:textId="77777777" w:rsidTr="000261DF">
        <w:tc>
          <w:tcPr>
            <w:tcW w:w="1069" w:type="dxa"/>
          </w:tcPr>
          <w:p w14:paraId="068112A8" w14:textId="77777777" w:rsidR="004E15A3" w:rsidRPr="00B36BBF" w:rsidRDefault="004E15A3" w:rsidP="004E15A3">
            <w:r w:rsidRPr="00B36BBF">
              <w:rPr>
                <w:rFonts w:ascii="Bookman Old Style" w:hAnsi="Bookman Old Style"/>
                <w:sz w:val="24"/>
                <w:szCs w:val="24"/>
              </w:rPr>
              <w:t>Bagan</w:t>
            </w:r>
          </w:p>
        </w:tc>
        <w:tc>
          <w:tcPr>
            <w:tcW w:w="628" w:type="dxa"/>
          </w:tcPr>
          <w:p w14:paraId="20B560C5" w14:textId="77777777" w:rsidR="004E15A3" w:rsidRPr="00B36BBF" w:rsidRDefault="004E15A3" w:rsidP="004E15A3">
            <w:pPr>
              <w:rPr>
                <w:rFonts w:ascii="Bookman Old Style" w:hAnsi="Bookman Old Style"/>
                <w:sz w:val="24"/>
                <w:szCs w:val="24"/>
              </w:rPr>
            </w:pPr>
            <w:r w:rsidRPr="00B36BBF">
              <w:rPr>
                <w:rFonts w:ascii="Bookman Old Style" w:hAnsi="Bookman Old Style"/>
                <w:sz w:val="24"/>
                <w:szCs w:val="24"/>
              </w:rPr>
              <w:t>2.4</w:t>
            </w:r>
          </w:p>
        </w:tc>
        <w:tc>
          <w:tcPr>
            <w:tcW w:w="7032" w:type="dxa"/>
          </w:tcPr>
          <w:p w14:paraId="694E1FB5" w14:textId="48C9FDD1" w:rsidR="004E15A3" w:rsidRPr="00FF61E7" w:rsidRDefault="00D17EF0" w:rsidP="00D17EF0">
            <w:pPr>
              <w:jc w:val="both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 w:rsidRPr="00D17EF0">
              <w:rPr>
                <w:rFonts w:ascii="Bookman Old Style" w:hAnsi="Bookman Old Style"/>
                <w:sz w:val="24"/>
                <w:szCs w:val="24"/>
              </w:rPr>
              <w:t>Perbandingan Kebutuhan dan Kondisi Jumlah Pegawai Bappedalitbang Kabupaten Pulang Pisau Tahun 20</w:t>
            </w:r>
            <w:r w:rsidR="00FF61E7">
              <w:rPr>
                <w:rFonts w:ascii="Bookman Old Style" w:hAnsi="Bookman Old Style"/>
                <w:sz w:val="24"/>
                <w:szCs w:val="24"/>
                <w:lang w:val="en-US"/>
              </w:rPr>
              <w:t>21</w:t>
            </w:r>
          </w:p>
        </w:tc>
        <w:tc>
          <w:tcPr>
            <w:tcW w:w="910" w:type="dxa"/>
          </w:tcPr>
          <w:p w14:paraId="75236128" w14:textId="03EE415D" w:rsidR="004E15A3" w:rsidRPr="00D17EF0" w:rsidRDefault="00D17EF0" w:rsidP="004E15A3">
            <w:pPr>
              <w:jc w:val="righ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/>
                <w:sz w:val="24"/>
                <w:szCs w:val="24"/>
                <w:lang w:val="en-US"/>
              </w:rPr>
              <w:t>II-1</w:t>
            </w:r>
            <w:r w:rsidR="000B341A">
              <w:rPr>
                <w:rFonts w:ascii="Bookman Old Style" w:hAnsi="Bookman Old Style"/>
                <w:sz w:val="24"/>
                <w:szCs w:val="24"/>
                <w:lang w:val="en-US"/>
              </w:rPr>
              <w:t>3</w:t>
            </w:r>
          </w:p>
        </w:tc>
      </w:tr>
    </w:tbl>
    <w:p w14:paraId="35DD3303" w14:textId="77777777" w:rsidR="004E15A3" w:rsidRPr="00B36BBF" w:rsidRDefault="004E15A3" w:rsidP="00995E11">
      <w:pPr>
        <w:jc w:val="center"/>
        <w:rPr>
          <w:rFonts w:ascii="Bookman Old Style" w:hAnsi="Bookman Old Style"/>
          <w:sz w:val="24"/>
          <w:szCs w:val="24"/>
        </w:rPr>
      </w:pPr>
    </w:p>
    <w:p w14:paraId="01FACD44" w14:textId="77777777" w:rsidR="004E15A3" w:rsidRPr="00B36BBF" w:rsidRDefault="004E15A3" w:rsidP="00995E11">
      <w:pPr>
        <w:jc w:val="center"/>
        <w:rPr>
          <w:rFonts w:ascii="Bookman Old Style" w:hAnsi="Bookman Old Style"/>
          <w:sz w:val="24"/>
          <w:szCs w:val="24"/>
        </w:rPr>
      </w:pPr>
    </w:p>
    <w:sectPr w:rsidR="004E15A3" w:rsidRPr="00B36BBF" w:rsidSect="00B36BBF">
      <w:footerReference w:type="default" r:id="rId6"/>
      <w:pgSz w:w="11907" w:h="16840" w:code="9"/>
      <w:pgMar w:top="1134" w:right="1134" w:bottom="1134" w:left="1134" w:header="709" w:footer="709" w:gutter="0"/>
      <w:pgNumType w:fmt="low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55E17" w14:textId="77777777" w:rsidR="0034620D" w:rsidRDefault="0034620D" w:rsidP="00B36BBF">
      <w:pPr>
        <w:spacing w:after="0" w:line="240" w:lineRule="auto"/>
      </w:pPr>
      <w:r>
        <w:separator/>
      </w:r>
    </w:p>
  </w:endnote>
  <w:endnote w:type="continuationSeparator" w:id="0">
    <w:p w14:paraId="1BD4C43E" w14:textId="77777777" w:rsidR="0034620D" w:rsidRDefault="0034620D" w:rsidP="00B36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14871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18"/>
      </w:rPr>
    </w:sdtEndPr>
    <w:sdtContent>
      <w:p w14:paraId="77F1478A" w14:textId="274CA8F9" w:rsidR="00B36BBF" w:rsidRDefault="00B36BBF">
        <w:pPr>
          <w:pStyle w:val="Footer"/>
          <w:jc w:val="right"/>
        </w:pPr>
        <w:r w:rsidRPr="00B36BBF">
          <w:rPr>
            <w:rFonts w:ascii="Copperplate Gothic Light" w:eastAsia="Times New Roman" w:hAnsi="Copperplate Gothic Light" w:cs="Times New Roman"/>
            <w:sz w:val="18"/>
            <w:szCs w:val="24"/>
            <w:highlight w:val="yellow"/>
            <w:lang w:val="en-US" w:bidi="ar-DZ"/>
          </w:rPr>
          <w:t xml:space="preserve">RENCANA STRATEGIS </w:t>
        </w:r>
        <w:r w:rsidR="00A1553D">
          <w:rPr>
            <w:rFonts w:ascii="Copperplate Gothic Light" w:eastAsia="Times New Roman" w:hAnsi="Copperplate Gothic Light" w:cs="Times New Roman"/>
            <w:sz w:val="18"/>
            <w:szCs w:val="24"/>
            <w:highlight w:val="yellow"/>
            <w:lang w:val="en-US" w:bidi="ar-DZ"/>
          </w:rPr>
          <w:t xml:space="preserve">PERUBAHAN </w:t>
        </w:r>
        <w:r w:rsidRPr="00B36BBF">
          <w:rPr>
            <w:rFonts w:ascii="Copperplate Gothic Light" w:eastAsia="Times New Roman" w:hAnsi="Copperplate Gothic Light" w:cs="Times New Roman"/>
            <w:sz w:val="18"/>
            <w:szCs w:val="24"/>
            <w:highlight w:val="yellow"/>
            <w:lang w:val="en-US" w:bidi="ar-DZ"/>
          </w:rPr>
          <w:t>BAPPEDALITBANG KAB. P. PISAU</w:t>
        </w:r>
        <w:r>
          <w:t xml:space="preserve"> </w:t>
        </w:r>
      </w:p>
      <w:p w14:paraId="7E526B2C" w14:textId="77777777" w:rsidR="00B36BBF" w:rsidRPr="00B36BBF" w:rsidRDefault="00B36BBF" w:rsidP="00B36BBF">
        <w:pPr>
          <w:pStyle w:val="Footer"/>
          <w:jc w:val="right"/>
          <w:rPr>
            <w:rFonts w:ascii="Times New Roman" w:hAnsi="Times New Roman" w:cs="Times New Roman"/>
            <w:sz w:val="18"/>
          </w:rPr>
        </w:pPr>
        <w:r w:rsidRPr="00B36BBF">
          <w:rPr>
            <w:rFonts w:ascii="Copperplate Gothic Light" w:hAnsi="Copperplate Gothic Light"/>
            <w:color w:val="FFFFFF" w:themeColor="background1"/>
            <w:sz w:val="18"/>
            <w:szCs w:val="18"/>
            <w:highlight w:val="darkCyan"/>
          </w:rPr>
          <w:t xml:space="preserve">TAHUN ANGGARAN 2018-2023  -  HAL. </w:t>
        </w:r>
        <w:r w:rsidRPr="00B36BBF">
          <w:rPr>
            <w:rFonts w:ascii="Times New Roman" w:hAnsi="Times New Roman" w:cs="Times New Roman"/>
            <w:color w:val="FFFFFF" w:themeColor="background1"/>
            <w:sz w:val="18"/>
            <w:highlight w:val="darkCyan"/>
          </w:rPr>
          <w:fldChar w:fldCharType="begin"/>
        </w:r>
        <w:r w:rsidRPr="00B36BBF">
          <w:rPr>
            <w:rFonts w:ascii="Times New Roman" w:hAnsi="Times New Roman" w:cs="Times New Roman"/>
            <w:color w:val="FFFFFF" w:themeColor="background1"/>
            <w:sz w:val="18"/>
            <w:highlight w:val="darkCyan"/>
          </w:rPr>
          <w:instrText xml:space="preserve"> PAGE   \* MERGEFORMAT </w:instrText>
        </w:r>
        <w:r w:rsidRPr="00B36BBF">
          <w:rPr>
            <w:rFonts w:ascii="Times New Roman" w:hAnsi="Times New Roman" w:cs="Times New Roman"/>
            <w:color w:val="FFFFFF" w:themeColor="background1"/>
            <w:sz w:val="18"/>
            <w:highlight w:val="darkCyan"/>
          </w:rPr>
          <w:fldChar w:fldCharType="separate"/>
        </w:r>
        <w:r w:rsidR="00802BBF">
          <w:rPr>
            <w:rFonts w:ascii="Times New Roman" w:hAnsi="Times New Roman" w:cs="Times New Roman"/>
            <w:noProof/>
            <w:color w:val="FFFFFF" w:themeColor="background1"/>
            <w:sz w:val="18"/>
            <w:highlight w:val="darkCyan"/>
          </w:rPr>
          <w:t>iii</w:t>
        </w:r>
        <w:r w:rsidRPr="00B36BBF">
          <w:rPr>
            <w:rFonts w:ascii="Times New Roman" w:hAnsi="Times New Roman" w:cs="Times New Roman"/>
            <w:noProof/>
            <w:color w:val="FFFFFF" w:themeColor="background1"/>
            <w:sz w:val="18"/>
            <w:highlight w:val="darkCy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49C30" w14:textId="77777777" w:rsidR="0034620D" w:rsidRDefault="0034620D" w:rsidP="00B36BBF">
      <w:pPr>
        <w:spacing w:after="0" w:line="240" w:lineRule="auto"/>
      </w:pPr>
      <w:r>
        <w:separator/>
      </w:r>
    </w:p>
  </w:footnote>
  <w:footnote w:type="continuationSeparator" w:id="0">
    <w:p w14:paraId="6E7BA3D8" w14:textId="77777777" w:rsidR="0034620D" w:rsidRDefault="0034620D" w:rsidP="00B36B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E11"/>
    <w:rsid w:val="000261DF"/>
    <w:rsid w:val="000B341A"/>
    <w:rsid w:val="001154F7"/>
    <w:rsid w:val="00195E2D"/>
    <w:rsid w:val="002A15E1"/>
    <w:rsid w:val="0034620D"/>
    <w:rsid w:val="003F4F96"/>
    <w:rsid w:val="00467FEE"/>
    <w:rsid w:val="004E15A3"/>
    <w:rsid w:val="00801028"/>
    <w:rsid w:val="00802BBF"/>
    <w:rsid w:val="00995E11"/>
    <w:rsid w:val="009F307F"/>
    <w:rsid w:val="00A1553D"/>
    <w:rsid w:val="00B36BBF"/>
    <w:rsid w:val="00C00D47"/>
    <w:rsid w:val="00D17EF0"/>
    <w:rsid w:val="00DE5907"/>
    <w:rsid w:val="00F02C3C"/>
    <w:rsid w:val="00F43D97"/>
    <w:rsid w:val="00FF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B0176"/>
  <w15:chartTrackingRefBased/>
  <w15:docId w15:val="{94E0D86B-9235-49CD-B853-0F8E56399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5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36B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BBF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B36B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BBF"/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2B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BBF"/>
    <w:rPr>
      <w:rFonts w:ascii="Segoe UI" w:hAnsi="Segoe UI" w:cs="Segoe UI"/>
      <w:sz w:val="18"/>
      <w:szCs w:val="18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Rusman</dc:creator>
  <cp:keywords/>
  <dc:description/>
  <cp:lastModifiedBy>rizkannaufal@outlook.com</cp:lastModifiedBy>
  <cp:revision>11</cp:revision>
  <cp:lastPrinted>2019-04-11T09:04:00Z</cp:lastPrinted>
  <dcterms:created xsi:type="dcterms:W3CDTF">2019-04-11T06:54:00Z</dcterms:created>
  <dcterms:modified xsi:type="dcterms:W3CDTF">2022-07-21T12:41:00Z</dcterms:modified>
</cp:coreProperties>
</file>